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A6FB" w14:textId="77777777" w:rsidR="0012650B" w:rsidRPr="005A65DB" w:rsidRDefault="00DC3A91" w:rsidP="69D1C803">
      <w:pPr>
        <w:widowControl w:val="0"/>
        <w:spacing w:line="360" w:lineRule="auto"/>
        <w:rPr>
          <w:rFonts w:eastAsia="Open Sans"/>
          <w:b/>
          <w:bCs/>
          <w:color w:val="004888"/>
          <w:sz w:val="54"/>
          <w:szCs w:val="54"/>
        </w:rPr>
      </w:pPr>
      <w:r w:rsidRPr="005A65DB">
        <w:rPr>
          <w:rFonts w:eastAsia="Open Sans"/>
          <w:noProof/>
          <w:color w:val="004888"/>
          <w:sz w:val="32"/>
          <w:szCs w:val="32"/>
        </w:rPr>
        <w:drawing>
          <wp:inline distT="19050" distB="19050" distL="19050" distR="19050" wp14:anchorId="59121A22"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32"/>
          <w:szCs w:val="32"/>
        </w:rPr>
        <w:t xml:space="preserve">  </w:t>
      </w:r>
      <w:r w:rsidRPr="005A65DB">
        <w:rPr>
          <w:rFonts w:eastAsia="Open Sans"/>
          <w:b/>
          <w:bCs/>
          <w:color w:val="004888"/>
          <w:sz w:val="54"/>
          <w:szCs w:val="54"/>
        </w:rPr>
        <w:t>The role</w:t>
      </w:r>
    </w:p>
    <w:p w14:paraId="7E89AA1B" w14:textId="70DF27EB" w:rsidR="00F14E0D" w:rsidRPr="00B43418" w:rsidRDefault="55375F86" w:rsidP="01BE9244">
      <w:pPr>
        <w:spacing w:line="360" w:lineRule="auto"/>
        <w:rPr>
          <w:color w:val="004888"/>
          <w:sz w:val="24"/>
          <w:szCs w:val="24"/>
        </w:rPr>
      </w:pPr>
      <w:r w:rsidRPr="30E33278">
        <w:rPr>
          <w:color w:val="004888"/>
          <w:sz w:val="24"/>
          <w:szCs w:val="24"/>
        </w:rPr>
        <w:t>JOB</w:t>
      </w:r>
      <w:r w:rsidR="1F8F3F00" w:rsidRPr="30E33278">
        <w:rPr>
          <w:color w:val="004888"/>
          <w:sz w:val="24"/>
          <w:szCs w:val="24"/>
        </w:rPr>
        <w:t xml:space="preserve"> TITLE:      </w:t>
      </w:r>
      <w:r>
        <w:tab/>
      </w:r>
      <w:r>
        <w:tab/>
      </w:r>
      <w:r w:rsidR="1EFB8788" w:rsidRPr="30E33278">
        <w:rPr>
          <w:color w:val="004888"/>
          <w:sz w:val="24"/>
          <w:szCs w:val="24"/>
        </w:rPr>
        <w:t>Energy Adviser</w:t>
      </w:r>
    </w:p>
    <w:p w14:paraId="42B505C1" w14:textId="32BB6C27" w:rsidR="00F14E0D" w:rsidRPr="00B43418" w:rsidRDefault="00F14E0D" w:rsidP="01BE9244">
      <w:pPr>
        <w:spacing w:line="360" w:lineRule="auto"/>
        <w:rPr>
          <w:color w:val="004888"/>
          <w:sz w:val="24"/>
          <w:szCs w:val="24"/>
        </w:rPr>
      </w:pPr>
      <w:r w:rsidRPr="7637F938">
        <w:rPr>
          <w:color w:val="004888"/>
          <w:sz w:val="24"/>
          <w:szCs w:val="24"/>
        </w:rPr>
        <w:t xml:space="preserve">RESPONSIBLE TO: </w:t>
      </w:r>
      <w:r>
        <w:tab/>
      </w:r>
      <w:r w:rsidR="009C733C">
        <w:rPr>
          <w:color w:val="004888"/>
          <w:sz w:val="24"/>
          <w:szCs w:val="24"/>
        </w:rPr>
        <w:t xml:space="preserve">Project </w:t>
      </w:r>
      <w:r w:rsidR="00C92D9F">
        <w:rPr>
          <w:color w:val="004888"/>
          <w:sz w:val="24"/>
          <w:szCs w:val="24"/>
        </w:rPr>
        <w:t>Supervisor</w:t>
      </w:r>
    </w:p>
    <w:p w14:paraId="0395A87C" w14:textId="4C030024" w:rsidR="002D7855" w:rsidRPr="00B43418" w:rsidRDefault="002D7855" w:rsidP="35ADF5D4">
      <w:pPr>
        <w:spacing w:line="360" w:lineRule="auto"/>
        <w:rPr>
          <w:color w:val="004888"/>
          <w:sz w:val="24"/>
          <w:szCs w:val="24"/>
        </w:rPr>
      </w:pPr>
      <w:r w:rsidRPr="35ADF5D4">
        <w:rPr>
          <w:color w:val="004888"/>
          <w:sz w:val="24"/>
          <w:szCs w:val="24"/>
        </w:rPr>
        <w:t>PLACE OF WORK:</w:t>
      </w:r>
      <w:r>
        <w:tab/>
      </w:r>
      <w:r>
        <w:tab/>
      </w:r>
      <w:r w:rsidRPr="35ADF5D4">
        <w:rPr>
          <w:color w:val="004888"/>
          <w:sz w:val="24"/>
          <w:szCs w:val="24"/>
        </w:rPr>
        <w:t xml:space="preserve">Various locations around Liverpool </w:t>
      </w:r>
    </w:p>
    <w:p w14:paraId="6AD68EF5" w14:textId="2F640165" w:rsidR="002D7855" w:rsidRPr="00B43418" w:rsidRDefault="01081A57" w:rsidP="01BE9244">
      <w:pPr>
        <w:spacing w:line="360" w:lineRule="auto"/>
        <w:rPr>
          <w:color w:val="004888"/>
          <w:sz w:val="24"/>
          <w:szCs w:val="24"/>
        </w:rPr>
      </w:pPr>
      <w:r w:rsidRPr="14BCCFCF">
        <w:rPr>
          <w:color w:val="004888"/>
          <w:sz w:val="24"/>
          <w:szCs w:val="24"/>
        </w:rPr>
        <w:t>SALARY:</w:t>
      </w:r>
      <w:r>
        <w:tab/>
      </w:r>
      <w:r>
        <w:tab/>
      </w:r>
      <w:r>
        <w:tab/>
      </w:r>
      <w:r w:rsidRPr="14BCCFCF">
        <w:rPr>
          <w:color w:val="004888"/>
          <w:sz w:val="24"/>
          <w:szCs w:val="24"/>
        </w:rPr>
        <w:t>£</w:t>
      </w:r>
      <w:r w:rsidR="007310AF" w:rsidRPr="14BCCFCF">
        <w:rPr>
          <w:color w:val="004888"/>
          <w:sz w:val="24"/>
          <w:szCs w:val="24"/>
        </w:rPr>
        <w:t>2</w:t>
      </w:r>
      <w:r w:rsidR="00E6666B">
        <w:rPr>
          <w:color w:val="004888"/>
          <w:sz w:val="24"/>
          <w:szCs w:val="24"/>
        </w:rPr>
        <w:t>6,952</w:t>
      </w:r>
      <w:r w:rsidR="5AA3B364" w:rsidRPr="14BCCFCF">
        <w:rPr>
          <w:color w:val="004888"/>
          <w:sz w:val="24"/>
          <w:szCs w:val="24"/>
        </w:rPr>
        <w:t xml:space="preserve"> </w:t>
      </w:r>
      <w:r w:rsidRPr="14BCCFCF">
        <w:rPr>
          <w:color w:val="004888"/>
          <w:sz w:val="24"/>
          <w:szCs w:val="24"/>
        </w:rPr>
        <w:t xml:space="preserve">per annum </w:t>
      </w:r>
    </w:p>
    <w:p w14:paraId="503A03FF" w14:textId="37A1BF4E" w:rsidR="002D7855" w:rsidRDefault="01081A57" w:rsidP="01BE9244">
      <w:pPr>
        <w:spacing w:line="360" w:lineRule="auto"/>
        <w:rPr>
          <w:color w:val="004888"/>
          <w:sz w:val="24"/>
          <w:szCs w:val="24"/>
        </w:rPr>
      </w:pPr>
      <w:r w:rsidRPr="586F0048">
        <w:rPr>
          <w:color w:val="004888"/>
          <w:sz w:val="24"/>
          <w:szCs w:val="24"/>
        </w:rPr>
        <w:t>HOURS OF WORK:</w:t>
      </w:r>
      <w:r w:rsidR="002D7855">
        <w:tab/>
      </w:r>
      <w:r w:rsidR="002D7855">
        <w:tab/>
      </w:r>
      <w:r w:rsidR="1F382947" w:rsidRPr="586F0048">
        <w:rPr>
          <w:color w:val="004888"/>
          <w:sz w:val="24"/>
          <w:szCs w:val="24"/>
        </w:rPr>
        <w:t>35</w:t>
      </w:r>
      <w:r w:rsidR="61A38DE9" w:rsidRPr="586F0048">
        <w:rPr>
          <w:color w:val="004888"/>
          <w:sz w:val="24"/>
          <w:szCs w:val="24"/>
        </w:rPr>
        <w:t xml:space="preserve"> </w:t>
      </w:r>
      <w:r w:rsidR="4DE2DD5E" w:rsidRPr="586F0048">
        <w:rPr>
          <w:color w:val="004888"/>
          <w:sz w:val="24"/>
          <w:szCs w:val="24"/>
        </w:rPr>
        <w:t>hours</w:t>
      </w:r>
      <w:r w:rsidRPr="586F0048">
        <w:rPr>
          <w:color w:val="004888"/>
          <w:sz w:val="24"/>
          <w:szCs w:val="24"/>
        </w:rPr>
        <w:t xml:space="preserve"> per week</w:t>
      </w:r>
    </w:p>
    <w:p w14:paraId="04C19332" w14:textId="094C0197" w:rsidR="00B43418" w:rsidRPr="00731A7B" w:rsidRDefault="00731A7B" w:rsidP="00731A7B">
      <w:pPr>
        <w:spacing w:line="360" w:lineRule="auto"/>
        <w:ind w:left="2880" w:hanging="2880"/>
        <w:rPr>
          <w:color w:val="004888"/>
          <w:sz w:val="24"/>
          <w:szCs w:val="24"/>
        </w:rPr>
      </w:pPr>
      <w:r w:rsidRPr="69D1C803">
        <w:rPr>
          <w:color w:val="004888"/>
          <w:sz w:val="24"/>
          <w:szCs w:val="24"/>
        </w:rPr>
        <w:t>TERM:</w:t>
      </w:r>
      <w:r>
        <w:tab/>
      </w:r>
      <w:r w:rsidR="00E6666B">
        <w:rPr>
          <w:color w:val="004888"/>
          <w:sz w:val="24"/>
          <w:szCs w:val="24"/>
        </w:rPr>
        <w:t>2</w:t>
      </w:r>
      <w:r w:rsidR="00060646">
        <w:rPr>
          <w:color w:val="004888"/>
          <w:sz w:val="24"/>
          <w:szCs w:val="24"/>
        </w:rPr>
        <w:t>2</w:t>
      </w:r>
      <w:r w:rsidR="00E6666B">
        <w:rPr>
          <w:color w:val="004888"/>
          <w:sz w:val="24"/>
          <w:szCs w:val="24"/>
        </w:rPr>
        <w:t xml:space="preserve"> </w:t>
      </w:r>
      <w:r w:rsidRPr="69D1C803">
        <w:rPr>
          <w:color w:val="004888"/>
          <w:sz w:val="24"/>
          <w:szCs w:val="24"/>
        </w:rPr>
        <w:t>months (potential extension subject to continued funding)</w:t>
      </w:r>
    </w:p>
    <w:p w14:paraId="147696A0" w14:textId="41FF387B" w:rsidR="002D7855" w:rsidRPr="00B43418" w:rsidRDefault="002D7855" w:rsidP="69D1C803">
      <w:pPr>
        <w:spacing w:after="200" w:line="360" w:lineRule="auto"/>
        <w:ind w:left="2880" w:hanging="2880"/>
        <w:rPr>
          <w:color w:val="004888"/>
          <w:sz w:val="24"/>
          <w:szCs w:val="24"/>
        </w:rPr>
      </w:pPr>
    </w:p>
    <w:p w14:paraId="4628E09D" w14:textId="3AA1759A" w:rsidR="002D7855" w:rsidRPr="00B43418" w:rsidRDefault="002D7855" w:rsidP="69D1C803">
      <w:pPr>
        <w:spacing w:after="200" w:line="240" w:lineRule="auto"/>
        <w:rPr>
          <w:rFonts w:eastAsia="Calibri"/>
          <w:b/>
          <w:bCs/>
          <w:color w:val="365F91" w:themeColor="accent1" w:themeShade="BF"/>
        </w:rPr>
      </w:pPr>
      <w:r w:rsidRPr="69D1C803">
        <w:rPr>
          <w:rFonts w:eastAsia="Calibri"/>
          <w:b/>
          <w:bCs/>
          <w:color w:val="365F91" w:themeColor="accent1" w:themeShade="BF"/>
        </w:rPr>
        <w:t xml:space="preserve">ADDITIONAL INFORMATION:     </w:t>
      </w:r>
    </w:p>
    <w:p w14:paraId="293DB33D" w14:textId="77777777" w:rsidR="002D7855" w:rsidRPr="00B43418" w:rsidRDefault="002D7855" w:rsidP="002D7855">
      <w:pPr>
        <w:spacing w:after="200" w:line="240" w:lineRule="auto"/>
        <w:rPr>
          <w:rFonts w:eastAsia="Calibri"/>
          <w:b/>
          <w:bCs/>
          <w:color w:val="365F91" w:themeColor="accent1" w:themeShade="BF"/>
        </w:rPr>
      </w:pPr>
      <w:r w:rsidRPr="69D1C803">
        <w:rPr>
          <w:rFonts w:eastAsia="Calibri"/>
          <w:color w:val="365F91" w:themeColor="accent1" w:themeShade="BF"/>
        </w:rPr>
        <w:t>As well as a competitive salary CAL also provides access to</w:t>
      </w:r>
      <w:r w:rsidRPr="69D1C803">
        <w:rPr>
          <w:rFonts w:eastAsia="Calibri"/>
          <w:b/>
          <w:bCs/>
          <w:color w:val="365F91" w:themeColor="accent1" w:themeShade="BF"/>
        </w:rPr>
        <w:t xml:space="preserve"> </w:t>
      </w:r>
    </w:p>
    <w:p w14:paraId="5A214BB0" w14:textId="39ED7E7F"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27 days annual leave plus bank holidays </w:t>
      </w:r>
    </w:p>
    <w:p w14:paraId="18821187" w14:textId="4C715026"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Hybrid Working Scheme </w:t>
      </w:r>
    </w:p>
    <w:p w14:paraId="5111B78B" w14:textId="74149187"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Interest free travel loans </w:t>
      </w:r>
    </w:p>
    <w:p w14:paraId="78F12F4C" w14:textId="6EA20B2A"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Employee Assistance Programme </w:t>
      </w:r>
    </w:p>
    <w:p w14:paraId="3EF370F8" w14:textId="06558FF6"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Pension Scheme </w:t>
      </w:r>
    </w:p>
    <w:p w14:paraId="1145940C" w14:textId="4E6C8D69"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Cycle to Work Scheme </w:t>
      </w:r>
    </w:p>
    <w:p w14:paraId="25C73F01" w14:textId="39DCE65D"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Lifestyles Gym Membership (20% corporate discount) </w:t>
      </w:r>
    </w:p>
    <w:p w14:paraId="6051B36A" w14:textId="37C0A6EB"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Enhanced maternity, paternity and adoption leave pay</w:t>
      </w:r>
    </w:p>
    <w:p w14:paraId="5E97AAF3" w14:textId="77777777" w:rsidR="003547D7" w:rsidRDefault="003547D7" w:rsidP="003547D7">
      <w:pPr>
        <w:pStyle w:val="ListParagraph"/>
        <w:spacing w:after="200" w:line="240" w:lineRule="auto"/>
        <w:rPr>
          <w:b/>
          <w:bCs/>
          <w:color w:val="365F91" w:themeColor="accent1" w:themeShade="BF"/>
        </w:rPr>
      </w:pPr>
    </w:p>
    <w:p w14:paraId="3193FD94" w14:textId="77777777" w:rsidR="003547D7" w:rsidRDefault="003547D7" w:rsidP="003547D7">
      <w:pPr>
        <w:pStyle w:val="ListParagraph"/>
        <w:spacing w:after="200" w:line="240" w:lineRule="auto"/>
        <w:rPr>
          <w:b/>
          <w:bCs/>
          <w:color w:val="365F91" w:themeColor="accent1" w:themeShade="BF"/>
        </w:rPr>
      </w:pPr>
    </w:p>
    <w:p w14:paraId="27B47DD4" w14:textId="77777777" w:rsidR="003547D7" w:rsidRDefault="003547D7" w:rsidP="003547D7">
      <w:pPr>
        <w:pStyle w:val="ListParagraph"/>
        <w:spacing w:after="200" w:line="240" w:lineRule="auto"/>
        <w:rPr>
          <w:b/>
          <w:bCs/>
          <w:color w:val="365F91" w:themeColor="accent1" w:themeShade="BF"/>
        </w:rPr>
      </w:pPr>
    </w:p>
    <w:p w14:paraId="077F806C" w14:textId="77777777" w:rsidR="00257A47" w:rsidRPr="009C733C" w:rsidRDefault="00257A47" w:rsidP="00257A47">
      <w:pPr>
        <w:widowControl w:val="0"/>
        <w:spacing w:line="240" w:lineRule="auto"/>
        <w:rPr>
          <w:rFonts w:eastAsia="Open Sans"/>
          <w:color w:val="004888"/>
          <w:sz w:val="24"/>
          <w:szCs w:val="24"/>
        </w:rPr>
      </w:pPr>
      <w:r w:rsidRPr="009C733C">
        <w:rPr>
          <w:rFonts w:eastAsia="Open Sans"/>
          <w:color w:val="004888"/>
          <w:sz w:val="24"/>
          <w:szCs w:val="24"/>
        </w:rPr>
        <w:t xml:space="preserve">This role is part of a brand-new service which is being delivered across </w:t>
      </w:r>
      <w:r>
        <w:rPr>
          <w:rFonts w:eastAsia="Open Sans"/>
          <w:color w:val="004888"/>
          <w:sz w:val="24"/>
          <w:szCs w:val="24"/>
        </w:rPr>
        <w:t>Liverpool</w:t>
      </w:r>
      <w:r w:rsidRPr="009C733C">
        <w:rPr>
          <w:rFonts w:eastAsia="Open Sans"/>
          <w:color w:val="004888"/>
          <w:sz w:val="24"/>
          <w:szCs w:val="24"/>
        </w:rPr>
        <w:t xml:space="preserve"> and will provide dedicated energy and welfare support to individuals who are vulnerable and in or at risk of fuel poverty.  </w:t>
      </w:r>
    </w:p>
    <w:p w14:paraId="416E5CDE" w14:textId="77777777" w:rsidR="00257A47" w:rsidRPr="00731A7B" w:rsidRDefault="00257A47" w:rsidP="00257A47">
      <w:pPr>
        <w:widowControl w:val="0"/>
        <w:spacing w:line="240" w:lineRule="auto"/>
        <w:rPr>
          <w:rFonts w:eastAsia="Open Sans"/>
          <w:color w:val="004888"/>
          <w:sz w:val="16"/>
          <w:szCs w:val="24"/>
        </w:rPr>
      </w:pPr>
      <w:r w:rsidRPr="009C733C">
        <w:rPr>
          <w:rFonts w:eastAsia="Open Sans"/>
          <w:color w:val="004888"/>
          <w:sz w:val="24"/>
          <w:szCs w:val="24"/>
        </w:rPr>
        <w:t xml:space="preserve"> </w:t>
      </w:r>
    </w:p>
    <w:p w14:paraId="765A0007" w14:textId="2288E633" w:rsidR="00257A47" w:rsidRPr="00822B48" w:rsidRDefault="00257A47" w:rsidP="00257A47">
      <w:pPr>
        <w:shd w:val="clear" w:color="auto" w:fill="FFFFFF"/>
        <w:spacing w:before="100" w:beforeAutospacing="1" w:after="100" w:afterAutospacing="1" w:line="240" w:lineRule="auto"/>
        <w:rPr>
          <w:rFonts w:eastAsia="Times New Roman"/>
          <w:color w:val="365F91" w:themeColor="accent1" w:themeShade="BF"/>
          <w:sz w:val="24"/>
          <w:szCs w:val="24"/>
        </w:rPr>
      </w:pPr>
      <w:r w:rsidRPr="14BCCFCF">
        <w:rPr>
          <w:rFonts w:eastAsia="Open Sans"/>
          <w:color w:val="004888"/>
          <w:sz w:val="24"/>
          <w:szCs w:val="24"/>
        </w:rPr>
        <w:t>As</w:t>
      </w:r>
      <w:r>
        <w:rPr>
          <w:rFonts w:eastAsia="Open Sans"/>
          <w:color w:val="004888"/>
          <w:sz w:val="24"/>
          <w:szCs w:val="24"/>
        </w:rPr>
        <w:t xml:space="preserve"> </w:t>
      </w:r>
      <w:r w:rsidRPr="14BCCFCF">
        <w:rPr>
          <w:rFonts w:eastAsia="Open Sans"/>
          <w:color w:val="004888"/>
          <w:sz w:val="24"/>
          <w:szCs w:val="24"/>
        </w:rPr>
        <w:t xml:space="preserve">Energy Adviser, you </w:t>
      </w:r>
      <w:r>
        <w:rPr>
          <w:rFonts w:eastAsia="Open Sans"/>
          <w:color w:val="004888"/>
          <w:sz w:val="24"/>
          <w:szCs w:val="24"/>
        </w:rPr>
        <w:t xml:space="preserve">will provide a </w:t>
      </w:r>
      <w:r w:rsidR="000A4667">
        <w:rPr>
          <w:rFonts w:eastAsia="Open Sans"/>
          <w:color w:val="004888"/>
          <w:sz w:val="24"/>
          <w:szCs w:val="24"/>
        </w:rPr>
        <w:t>multi-channel</w:t>
      </w:r>
      <w:r>
        <w:rPr>
          <w:rFonts w:eastAsia="Open Sans"/>
          <w:color w:val="004888"/>
          <w:sz w:val="24"/>
          <w:szCs w:val="24"/>
        </w:rPr>
        <w:t xml:space="preserve"> advice service</w:t>
      </w:r>
      <w:r w:rsidR="0092356C">
        <w:rPr>
          <w:rFonts w:eastAsia="Open Sans"/>
          <w:color w:val="004888"/>
          <w:sz w:val="24"/>
          <w:szCs w:val="24"/>
        </w:rPr>
        <w:t>,</w:t>
      </w:r>
      <w:r>
        <w:rPr>
          <w:rFonts w:eastAsia="Open Sans"/>
          <w:color w:val="004888"/>
          <w:sz w:val="24"/>
          <w:szCs w:val="24"/>
        </w:rPr>
        <w:t xml:space="preserve"> including home visits, </w:t>
      </w:r>
      <w:r w:rsidRPr="00822B48">
        <w:rPr>
          <w:rFonts w:eastAsia="Times New Roman"/>
          <w:color w:val="365F91" w:themeColor="accent1" w:themeShade="BF"/>
          <w:sz w:val="24"/>
          <w:szCs w:val="24"/>
        </w:rPr>
        <w:t>to fuel poor and vulnerable consumers who are struggling to pay their bills or require better deals on energy</w:t>
      </w:r>
      <w:r w:rsidR="00D736D0">
        <w:rPr>
          <w:rFonts w:eastAsia="Times New Roman"/>
          <w:color w:val="365F91" w:themeColor="accent1" w:themeShade="BF"/>
          <w:sz w:val="24"/>
          <w:szCs w:val="24"/>
        </w:rPr>
        <w:t>. That advice will include:</w:t>
      </w:r>
    </w:p>
    <w:p w14:paraId="0761EAA7" w14:textId="77777777" w:rsidR="005D57B2" w:rsidRDefault="00151DEF" w:rsidP="00257A47">
      <w:pPr>
        <w:numPr>
          <w:ilvl w:val="0"/>
          <w:numId w:val="39"/>
        </w:numPr>
        <w:shd w:val="clear" w:color="auto" w:fill="FFFFFF"/>
        <w:spacing w:before="100" w:beforeAutospacing="1" w:after="100" w:afterAutospacing="1" w:line="240" w:lineRule="auto"/>
        <w:rPr>
          <w:rFonts w:eastAsia="Times New Roman"/>
          <w:color w:val="365F91" w:themeColor="accent1" w:themeShade="BF"/>
          <w:sz w:val="24"/>
          <w:szCs w:val="24"/>
        </w:rPr>
      </w:pPr>
      <w:r>
        <w:rPr>
          <w:rFonts w:eastAsia="Times New Roman"/>
          <w:color w:val="365F91" w:themeColor="accent1" w:themeShade="BF"/>
          <w:sz w:val="24"/>
          <w:szCs w:val="24"/>
        </w:rPr>
        <w:t>g</w:t>
      </w:r>
      <w:r w:rsidR="00257A47" w:rsidRPr="00822B48">
        <w:rPr>
          <w:rFonts w:eastAsia="Times New Roman"/>
          <w:color w:val="365F91" w:themeColor="accent1" w:themeShade="BF"/>
          <w:sz w:val="24"/>
          <w:szCs w:val="24"/>
        </w:rPr>
        <w:t>uidance on the most appropriate payment methods</w:t>
      </w:r>
      <w:r w:rsidR="005D57B2">
        <w:rPr>
          <w:rFonts w:eastAsia="Times New Roman"/>
          <w:color w:val="365F91" w:themeColor="accent1" w:themeShade="BF"/>
          <w:sz w:val="24"/>
          <w:szCs w:val="24"/>
        </w:rPr>
        <w:t>.</w:t>
      </w:r>
    </w:p>
    <w:p w14:paraId="75BFF644" w14:textId="129E85DB" w:rsidR="00257A47" w:rsidRPr="00822B48" w:rsidRDefault="00257A47" w:rsidP="00257A47">
      <w:pPr>
        <w:numPr>
          <w:ilvl w:val="0"/>
          <w:numId w:val="39"/>
        </w:numPr>
        <w:shd w:val="clear" w:color="auto" w:fill="FFFFFF"/>
        <w:spacing w:before="100" w:beforeAutospacing="1" w:after="100" w:afterAutospacing="1" w:line="240" w:lineRule="auto"/>
        <w:rPr>
          <w:rFonts w:eastAsia="Times New Roman"/>
          <w:color w:val="365F91" w:themeColor="accent1" w:themeShade="BF"/>
          <w:sz w:val="24"/>
          <w:szCs w:val="24"/>
        </w:rPr>
      </w:pPr>
      <w:r w:rsidRPr="00822B48">
        <w:rPr>
          <w:rFonts w:eastAsia="Times New Roman"/>
          <w:color w:val="365F91" w:themeColor="accent1" w:themeShade="BF"/>
          <w:sz w:val="24"/>
          <w:szCs w:val="24"/>
        </w:rPr>
        <w:t>information on how to access help from energy suppliers</w:t>
      </w:r>
      <w:r w:rsidR="00151DEF">
        <w:rPr>
          <w:rFonts w:eastAsia="Times New Roman"/>
          <w:color w:val="365F91" w:themeColor="accent1" w:themeShade="BF"/>
          <w:sz w:val="24"/>
          <w:szCs w:val="24"/>
        </w:rPr>
        <w:t>.</w:t>
      </w:r>
    </w:p>
    <w:p w14:paraId="6478FB5C" w14:textId="0A531DE5" w:rsidR="009F473F" w:rsidRDefault="00CA66E9" w:rsidP="00257A47">
      <w:pPr>
        <w:numPr>
          <w:ilvl w:val="0"/>
          <w:numId w:val="39"/>
        </w:numPr>
        <w:shd w:val="clear" w:color="auto" w:fill="FFFFFF"/>
        <w:spacing w:before="100" w:beforeAutospacing="1" w:after="100" w:afterAutospacing="1" w:line="240" w:lineRule="auto"/>
        <w:rPr>
          <w:rFonts w:eastAsia="Times New Roman"/>
          <w:color w:val="365F91" w:themeColor="accent1" w:themeShade="BF"/>
          <w:sz w:val="24"/>
          <w:szCs w:val="24"/>
        </w:rPr>
      </w:pPr>
      <w:r>
        <w:rPr>
          <w:rFonts w:eastAsia="Times New Roman"/>
          <w:color w:val="365F91" w:themeColor="accent1" w:themeShade="BF"/>
          <w:sz w:val="24"/>
          <w:szCs w:val="24"/>
        </w:rPr>
        <w:t>e</w:t>
      </w:r>
      <w:r w:rsidR="009F473F">
        <w:rPr>
          <w:rFonts w:eastAsia="Times New Roman"/>
          <w:color w:val="365F91" w:themeColor="accent1" w:themeShade="BF"/>
          <w:sz w:val="24"/>
          <w:szCs w:val="24"/>
        </w:rPr>
        <w:t xml:space="preserve">nergy efficiency measures and ways to save on bills. </w:t>
      </w:r>
    </w:p>
    <w:p w14:paraId="605773EE" w14:textId="3D6EF34F" w:rsidR="00257A47" w:rsidRDefault="00151DEF" w:rsidP="00257A47">
      <w:pPr>
        <w:numPr>
          <w:ilvl w:val="0"/>
          <w:numId w:val="39"/>
        </w:numPr>
        <w:shd w:val="clear" w:color="auto" w:fill="FFFFFF"/>
        <w:spacing w:before="100" w:beforeAutospacing="1" w:after="100" w:afterAutospacing="1" w:line="240" w:lineRule="auto"/>
        <w:rPr>
          <w:rFonts w:eastAsia="Times New Roman"/>
          <w:color w:val="365F91" w:themeColor="accent1" w:themeShade="BF"/>
          <w:sz w:val="24"/>
          <w:szCs w:val="24"/>
        </w:rPr>
      </w:pPr>
      <w:r>
        <w:rPr>
          <w:rFonts w:eastAsia="Times New Roman"/>
          <w:color w:val="365F91" w:themeColor="accent1" w:themeShade="BF"/>
          <w:sz w:val="24"/>
          <w:szCs w:val="24"/>
        </w:rPr>
        <w:t>i</w:t>
      </w:r>
      <w:r w:rsidR="00257A47" w:rsidRPr="00822B48">
        <w:rPr>
          <w:rFonts w:eastAsia="Times New Roman"/>
          <w:color w:val="365F91" w:themeColor="accent1" w:themeShade="BF"/>
          <w:sz w:val="24"/>
          <w:szCs w:val="24"/>
        </w:rPr>
        <w:t>nformation about Smart Meters</w:t>
      </w:r>
      <w:r>
        <w:rPr>
          <w:rFonts w:eastAsia="Times New Roman"/>
          <w:color w:val="365F91" w:themeColor="accent1" w:themeShade="BF"/>
          <w:sz w:val="24"/>
          <w:szCs w:val="24"/>
        </w:rPr>
        <w:t>.</w:t>
      </w:r>
    </w:p>
    <w:p w14:paraId="2DC80B72" w14:textId="78306A7C" w:rsidR="00151DEF" w:rsidRPr="0092356C" w:rsidRDefault="00945BC4" w:rsidP="0052318A">
      <w:pPr>
        <w:numPr>
          <w:ilvl w:val="0"/>
          <w:numId w:val="39"/>
        </w:numPr>
        <w:shd w:val="clear" w:color="auto" w:fill="FFFFFF" w:themeFill="background1"/>
        <w:spacing w:before="100" w:beforeAutospacing="1" w:after="100" w:afterAutospacing="1" w:line="240" w:lineRule="auto"/>
        <w:rPr>
          <w:rFonts w:eastAsia="Times New Roman"/>
          <w:color w:val="365F91" w:themeColor="accent1" w:themeShade="BF"/>
          <w:sz w:val="24"/>
          <w:szCs w:val="24"/>
        </w:rPr>
      </w:pPr>
      <w:r w:rsidRPr="0092356C">
        <w:rPr>
          <w:rFonts w:eastAsia="Times New Roman"/>
          <w:color w:val="365F91" w:themeColor="accent1" w:themeShade="BF"/>
          <w:sz w:val="24"/>
          <w:szCs w:val="24"/>
        </w:rPr>
        <w:t>maximisin</w:t>
      </w:r>
      <w:r w:rsidR="00120371" w:rsidRPr="0092356C">
        <w:rPr>
          <w:rFonts w:eastAsia="Times New Roman"/>
          <w:color w:val="365F91" w:themeColor="accent1" w:themeShade="BF"/>
          <w:sz w:val="24"/>
          <w:szCs w:val="24"/>
        </w:rPr>
        <w:t xml:space="preserve">g benefit and other income. </w:t>
      </w:r>
    </w:p>
    <w:p w14:paraId="332B0043" w14:textId="77777777" w:rsidR="00257A47" w:rsidRDefault="00257A47" w:rsidP="00257A47">
      <w:pPr>
        <w:shd w:val="clear" w:color="auto" w:fill="FFFFFF" w:themeFill="background1"/>
        <w:spacing w:beforeAutospacing="1" w:afterAutospacing="1" w:line="240" w:lineRule="auto"/>
        <w:rPr>
          <w:rFonts w:eastAsia="Times New Roman"/>
          <w:color w:val="365F91" w:themeColor="accent1" w:themeShade="BF"/>
          <w:sz w:val="24"/>
          <w:szCs w:val="24"/>
        </w:rPr>
      </w:pPr>
    </w:p>
    <w:p w14:paraId="446CC578" w14:textId="77777777" w:rsidR="00257A47" w:rsidRPr="005A65DB" w:rsidRDefault="00257A47" w:rsidP="00257A47">
      <w:pPr>
        <w:spacing w:line="360" w:lineRule="auto"/>
        <w:rPr>
          <w:rFonts w:eastAsia="Open Sans"/>
          <w:sz w:val="24"/>
          <w:szCs w:val="24"/>
        </w:rPr>
      </w:pPr>
    </w:p>
    <w:p w14:paraId="5E154858" w14:textId="44D34C19" w:rsidR="0092356C" w:rsidRDefault="00257A47" w:rsidP="00257A47">
      <w:pPr>
        <w:pStyle w:val="NoSpacing"/>
        <w:rPr>
          <w:color w:val="365F91" w:themeColor="accent1" w:themeShade="BF"/>
          <w:sz w:val="24"/>
          <w:szCs w:val="24"/>
        </w:rPr>
      </w:pPr>
      <w:r w:rsidRPr="00B43418">
        <w:rPr>
          <w:color w:val="365F91" w:themeColor="accent1" w:themeShade="BF"/>
          <w:sz w:val="24"/>
          <w:szCs w:val="24"/>
        </w:rPr>
        <w:lastRenderedPageBreak/>
        <w:t xml:space="preserve">You will </w:t>
      </w:r>
      <w:r w:rsidR="0092356C">
        <w:rPr>
          <w:color w:val="365F91" w:themeColor="accent1" w:themeShade="BF"/>
          <w:sz w:val="24"/>
          <w:szCs w:val="24"/>
        </w:rPr>
        <w:t xml:space="preserve">also need to </w:t>
      </w:r>
      <w:r w:rsidR="000A4667">
        <w:rPr>
          <w:color w:val="365F91" w:themeColor="accent1" w:themeShade="BF"/>
          <w:sz w:val="24"/>
          <w:szCs w:val="24"/>
        </w:rPr>
        <w:t>have passed</w:t>
      </w:r>
      <w:r w:rsidR="0092356C">
        <w:rPr>
          <w:color w:val="365F91" w:themeColor="accent1" w:themeShade="BF"/>
          <w:sz w:val="24"/>
          <w:szCs w:val="24"/>
        </w:rPr>
        <w:t xml:space="preserve"> the City and Guilds NEA Level Energy Awareness exam within 2 months of starting the role. </w:t>
      </w:r>
    </w:p>
    <w:p w14:paraId="0307B26B" w14:textId="77777777" w:rsidR="0092356C" w:rsidRDefault="0092356C" w:rsidP="00257A47">
      <w:pPr>
        <w:pStyle w:val="NoSpacing"/>
        <w:rPr>
          <w:color w:val="365F91" w:themeColor="accent1" w:themeShade="BF"/>
          <w:sz w:val="24"/>
          <w:szCs w:val="24"/>
        </w:rPr>
      </w:pPr>
    </w:p>
    <w:p w14:paraId="1BE062D7" w14:textId="3FF6080F" w:rsidR="00257A47" w:rsidRPr="00B43418" w:rsidRDefault="0092356C" w:rsidP="00257A47">
      <w:pPr>
        <w:pStyle w:val="NoSpacing"/>
        <w:rPr>
          <w:color w:val="365F91" w:themeColor="accent1" w:themeShade="BF"/>
          <w:sz w:val="24"/>
          <w:szCs w:val="24"/>
        </w:rPr>
      </w:pPr>
      <w:r>
        <w:rPr>
          <w:color w:val="365F91" w:themeColor="accent1" w:themeShade="BF"/>
          <w:sz w:val="24"/>
          <w:szCs w:val="24"/>
        </w:rPr>
        <w:t xml:space="preserve">You will </w:t>
      </w:r>
      <w:r w:rsidR="00257A47" w:rsidRPr="00B43418">
        <w:rPr>
          <w:color w:val="365F91" w:themeColor="accent1" w:themeShade="BF"/>
          <w:sz w:val="24"/>
          <w:szCs w:val="24"/>
        </w:rPr>
        <w:t>have excellent communication skills, be confident, motivated and willing to try new things. We’re not looking for the finished article, if you have the right attitude then we can help to develop your skills.</w:t>
      </w:r>
    </w:p>
    <w:p w14:paraId="0A3C8835" w14:textId="77777777" w:rsidR="00257A47" w:rsidRPr="00B43418" w:rsidRDefault="00257A47" w:rsidP="00257A47">
      <w:pPr>
        <w:pStyle w:val="NoSpacing"/>
        <w:rPr>
          <w:rFonts w:eastAsia="Open Sans"/>
          <w:color w:val="365F91" w:themeColor="accent1" w:themeShade="BF"/>
          <w:sz w:val="24"/>
          <w:szCs w:val="24"/>
        </w:rPr>
      </w:pPr>
    </w:p>
    <w:p w14:paraId="4F421246" w14:textId="77777777" w:rsidR="00257A47" w:rsidRPr="00B43418" w:rsidRDefault="00257A47" w:rsidP="00257A47">
      <w:pPr>
        <w:pStyle w:val="NoSpacing"/>
        <w:rPr>
          <w:rFonts w:eastAsia="Open Sans"/>
          <w:color w:val="365F91" w:themeColor="accent1" w:themeShade="BF"/>
          <w:sz w:val="24"/>
          <w:szCs w:val="24"/>
        </w:rPr>
      </w:pPr>
    </w:p>
    <w:p w14:paraId="4BF27EC4" w14:textId="77777777" w:rsidR="003547D7" w:rsidRDefault="003547D7" w:rsidP="003547D7">
      <w:pPr>
        <w:spacing w:line="240" w:lineRule="auto"/>
        <w:rPr>
          <w:rFonts w:eastAsia="Open Sans"/>
          <w:color w:val="004888"/>
          <w:sz w:val="24"/>
          <w:szCs w:val="24"/>
        </w:rPr>
      </w:pPr>
    </w:p>
    <w:p w14:paraId="30F5FAEC" w14:textId="77777777" w:rsidR="003547D7" w:rsidRPr="005A65DB" w:rsidRDefault="003547D7" w:rsidP="003547D7">
      <w:pPr>
        <w:spacing w:line="240" w:lineRule="auto"/>
        <w:rPr>
          <w:rFonts w:eastAsia="Open Sans"/>
          <w:color w:val="004888"/>
          <w:sz w:val="24"/>
          <w:szCs w:val="24"/>
        </w:rPr>
      </w:pPr>
    </w:p>
    <w:p w14:paraId="67A801C7" w14:textId="77777777" w:rsidR="003547D7" w:rsidRPr="005A65DB" w:rsidRDefault="003547D7" w:rsidP="003547D7">
      <w:pPr>
        <w:spacing w:line="240" w:lineRule="auto"/>
        <w:rPr>
          <w:rFonts w:eastAsia="Open Sans"/>
          <w:color w:val="004888"/>
          <w:sz w:val="24"/>
          <w:szCs w:val="24"/>
        </w:rPr>
      </w:pPr>
    </w:p>
    <w:p w14:paraId="33592B86" w14:textId="77777777" w:rsidR="003547D7" w:rsidRPr="005A65DB" w:rsidRDefault="003547D7" w:rsidP="003547D7">
      <w:pPr>
        <w:widowControl w:val="0"/>
        <w:spacing w:line="240" w:lineRule="auto"/>
        <w:rPr>
          <w:sz w:val="24"/>
          <w:szCs w:val="24"/>
        </w:rPr>
      </w:pPr>
      <w:r w:rsidRPr="005A65DB">
        <w:rPr>
          <w:rFonts w:eastAsia="Open Sans"/>
          <w:noProof/>
          <w:color w:val="004888"/>
          <w:sz w:val="28"/>
          <w:szCs w:val="28"/>
        </w:rPr>
        <w:drawing>
          <wp:inline distT="19050" distB="19050" distL="19050" distR="19050" wp14:anchorId="7C3AF0E7" wp14:editId="7CDD65A3">
            <wp:extent cx="490682" cy="431800"/>
            <wp:effectExtent l="0" t="0" r="0" b="0"/>
            <wp:docPr id="970322041" name="image8.png" descr="A blue and black logo&#10;&#10;AI-generated content may be incorrect."/>
            <wp:cNvGraphicFramePr/>
            <a:graphic xmlns:a="http://schemas.openxmlformats.org/drawingml/2006/main">
              <a:graphicData uri="http://schemas.openxmlformats.org/drawingml/2006/picture">
                <pic:pic xmlns:pic="http://schemas.openxmlformats.org/drawingml/2006/picture">
                  <pic:nvPicPr>
                    <pic:cNvPr id="970322041" name="image8.png" descr="A blue and black logo&#10;&#10;AI-generated content may be incorrect."/>
                    <pic:cNvPicPr preferRelativeResize="0"/>
                  </pic:nvPicPr>
                  <pic:blipFill>
                    <a:blip r:embed="rId10"/>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Pr>
          <w:rFonts w:eastAsia="Open Sans"/>
          <w:b/>
          <w:bCs/>
          <w:color w:val="004888"/>
          <w:sz w:val="54"/>
          <w:szCs w:val="54"/>
        </w:rPr>
        <w:t>Role Profile/Job Description</w:t>
      </w:r>
    </w:p>
    <w:p w14:paraId="7EE793A9" w14:textId="77777777" w:rsidR="003547D7" w:rsidRPr="005A65DB" w:rsidRDefault="003547D7" w:rsidP="003547D7">
      <w:pPr>
        <w:widowControl w:val="0"/>
        <w:spacing w:line="240" w:lineRule="auto"/>
        <w:rPr>
          <w:b/>
          <w:bCs/>
          <w:color w:val="004888"/>
          <w:sz w:val="24"/>
          <w:szCs w:val="24"/>
          <w:lang w:val="en"/>
        </w:rPr>
      </w:pPr>
    </w:p>
    <w:p w14:paraId="1518AE63" w14:textId="77777777" w:rsidR="003547D7" w:rsidRPr="008D77C7" w:rsidRDefault="003547D7" w:rsidP="003547D7">
      <w:pPr>
        <w:widowControl w:val="0"/>
        <w:spacing w:line="240" w:lineRule="auto"/>
        <w:rPr>
          <w:b/>
          <w:bCs/>
          <w:color w:val="365F91" w:themeColor="accent1" w:themeShade="BF"/>
          <w:sz w:val="24"/>
          <w:szCs w:val="24"/>
          <w:lang w:val="en"/>
        </w:rPr>
      </w:pPr>
      <w:r w:rsidRPr="55855F61">
        <w:rPr>
          <w:b/>
          <w:bCs/>
          <w:color w:val="365F91" w:themeColor="accent1" w:themeShade="BF"/>
          <w:sz w:val="24"/>
          <w:szCs w:val="24"/>
          <w:lang w:val="en"/>
        </w:rPr>
        <w:t>Advice Giving</w:t>
      </w:r>
    </w:p>
    <w:p w14:paraId="6EE6C655"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265397D4" w14:textId="6D49D6C6" w:rsidR="003547D7" w:rsidRPr="0092356C" w:rsidRDefault="003547D7" w:rsidP="0092356C">
      <w:pPr>
        <w:pStyle w:val="ListParagraph"/>
        <w:widowControl w:val="0"/>
        <w:numPr>
          <w:ilvl w:val="0"/>
          <w:numId w:val="43"/>
        </w:numPr>
        <w:spacing w:line="240" w:lineRule="auto"/>
        <w:rPr>
          <w:color w:val="365F91" w:themeColor="accent1" w:themeShade="BF"/>
          <w:sz w:val="24"/>
          <w:szCs w:val="24"/>
        </w:rPr>
      </w:pPr>
      <w:r w:rsidRPr="0092356C">
        <w:rPr>
          <w:color w:val="365F91" w:themeColor="accent1" w:themeShade="BF"/>
          <w:sz w:val="24"/>
          <w:szCs w:val="24"/>
          <w:lang w:val="en"/>
        </w:rPr>
        <w:t xml:space="preserve">Deliver a </w:t>
      </w:r>
      <w:r w:rsidR="000A4667" w:rsidRPr="0092356C">
        <w:rPr>
          <w:color w:val="365F91" w:themeColor="accent1" w:themeShade="BF"/>
          <w:sz w:val="24"/>
          <w:szCs w:val="24"/>
          <w:lang w:val="en"/>
        </w:rPr>
        <w:t>multi-channel</w:t>
      </w:r>
      <w:r w:rsidRPr="0092356C">
        <w:rPr>
          <w:color w:val="365F91" w:themeColor="accent1" w:themeShade="BF"/>
          <w:sz w:val="24"/>
          <w:szCs w:val="24"/>
          <w:lang w:val="en"/>
        </w:rPr>
        <w:t xml:space="preserve"> advice service, including home visits, to clients regarding their energy needs and income </w:t>
      </w:r>
      <w:proofErr w:type="spellStart"/>
      <w:r w:rsidRPr="0092356C">
        <w:rPr>
          <w:color w:val="365F91" w:themeColor="accent1" w:themeShade="BF"/>
          <w:sz w:val="24"/>
          <w:szCs w:val="24"/>
          <w:lang w:val="en"/>
        </w:rPr>
        <w:t>maximisation</w:t>
      </w:r>
      <w:proofErr w:type="spellEnd"/>
      <w:r w:rsidRPr="0092356C">
        <w:rPr>
          <w:color w:val="365F91" w:themeColor="accent1" w:themeShade="BF"/>
          <w:sz w:val="24"/>
          <w:szCs w:val="24"/>
          <w:lang w:val="en"/>
        </w:rPr>
        <w:t xml:space="preserve"> support, ensuring </w:t>
      </w:r>
      <w:proofErr w:type="gramStart"/>
      <w:r w:rsidRPr="0092356C">
        <w:rPr>
          <w:color w:val="365F91" w:themeColor="accent1" w:themeShade="BF"/>
          <w:sz w:val="24"/>
          <w:szCs w:val="24"/>
          <w:lang w:val="en"/>
        </w:rPr>
        <w:t>advice</w:t>
      </w:r>
      <w:proofErr w:type="gramEnd"/>
      <w:r w:rsidRPr="0092356C">
        <w:rPr>
          <w:color w:val="365F91" w:themeColor="accent1" w:themeShade="BF"/>
          <w:sz w:val="24"/>
          <w:szCs w:val="24"/>
          <w:lang w:val="en"/>
        </w:rPr>
        <w:t xml:space="preserve"> provided meets the requirements of Citizens Advice quality</w:t>
      </w:r>
      <w:r w:rsidRPr="0092356C">
        <w:rPr>
          <w:rFonts w:eastAsia="Open Sans"/>
          <w:color w:val="365F91" w:themeColor="accent1" w:themeShade="BF"/>
          <w:sz w:val="24"/>
          <w:szCs w:val="24"/>
          <w:lang w:val="en"/>
        </w:rPr>
        <w:t xml:space="preserve"> </w:t>
      </w:r>
      <w:r w:rsidR="00521070" w:rsidRPr="0092356C">
        <w:rPr>
          <w:color w:val="365F91" w:themeColor="accent1" w:themeShade="BF"/>
          <w:sz w:val="24"/>
          <w:szCs w:val="24"/>
          <w:lang w:val="en"/>
        </w:rPr>
        <w:t>standards.</w:t>
      </w:r>
    </w:p>
    <w:p w14:paraId="6FF457AF"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0BD4D335" w14:textId="77777777" w:rsidR="003547D7" w:rsidRPr="0092356C" w:rsidRDefault="003547D7" w:rsidP="0092356C">
      <w:pPr>
        <w:pStyle w:val="ListParagraph"/>
        <w:widowControl w:val="0"/>
        <w:numPr>
          <w:ilvl w:val="0"/>
          <w:numId w:val="43"/>
        </w:numPr>
        <w:spacing w:line="240" w:lineRule="auto"/>
        <w:rPr>
          <w:color w:val="365F91" w:themeColor="accent1" w:themeShade="BF"/>
          <w:sz w:val="24"/>
          <w:szCs w:val="24"/>
        </w:rPr>
      </w:pPr>
      <w:r w:rsidRPr="0092356C">
        <w:rPr>
          <w:color w:val="365F91" w:themeColor="accent1" w:themeShade="BF"/>
          <w:sz w:val="24"/>
          <w:szCs w:val="24"/>
          <w:lang w:val="en"/>
        </w:rPr>
        <w:t xml:space="preserve">Ensure all case recording and other record keeping is completed within agreed timescales and conforms to the Office Manual and the Advice Quality Standards </w:t>
      </w:r>
    </w:p>
    <w:p w14:paraId="7EB74AD4"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58BE9828" w14:textId="77777777" w:rsidR="003547D7" w:rsidRPr="0092356C" w:rsidRDefault="003547D7" w:rsidP="0092356C">
      <w:pPr>
        <w:pStyle w:val="ListParagraph"/>
        <w:widowControl w:val="0"/>
        <w:numPr>
          <w:ilvl w:val="0"/>
          <w:numId w:val="43"/>
        </w:numPr>
        <w:spacing w:line="240" w:lineRule="auto"/>
        <w:rPr>
          <w:color w:val="365F91" w:themeColor="accent1" w:themeShade="BF"/>
          <w:sz w:val="24"/>
          <w:szCs w:val="24"/>
        </w:rPr>
      </w:pPr>
      <w:r w:rsidRPr="0092356C">
        <w:rPr>
          <w:color w:val="365F91" w:themeColor="accent1" w:themeShade="BF"/>
          <w:sz w:val="24"/>
          <w:szCs w:val="24"/>
          <w:lang w:val="en"/>
        </w:rPr>
        <w:t xml:space="preserve">Use sensitive listening and questioning skills </w:t>
      </w:r>
      <w:proofErr w:type="gramStart"/>
      <w:r w:rsidRPr="0092356C">
        <w:rPr>
          <w:color w:val="365F91" w:themeColor="accent1" w:themeShade="BF"/>
          <w:sz w:val="24"/>
          <w:szCs w:val="24"/>
          <w:lang w:val="en"/>
        </w:rPr>
        <w:t>in order to</w:t>
      </w:r>
      <w:proofErr w:type="gramEnd"/>
      <w:r w:rsidRPr="0092356C">
        <w:rPr>
          <w:color w:val="365F91" w:themeColor="accent1" w:themeShade="BF"/>
          <w:sz w:val="24"/>
          <w:szCs w:val="24"/>
          <w:lang w:val="en"/>
        </w:rPr>
        <w:t xml:space="preserve"> allow clients to explain their problem(s) and to identify the next course of action. </w:t>
      </w:r>
    </w:p>
    <w:p w14:paraId="22E01B29" w14:textId="77777777" w:rsidR="003547D7" w:rsidRPr="008D77C7" w:rsidRDefault="003547D7" w:rsidP="003547D7">
      <w:pPr>
        <w:widowControl w:val="0"/>
        <w:spacing w:line="240" w:lineRule="auto"/>
        <w:rPr>
          <w:rFonts w:eastAsia="Open Sans"/>
          <w:color w:val="365F91" w:themeColor="accent1" w:themeShade="BF"/>
          <w:sz w:val="24"/>
          <w:szCs w:val="24"/>
        </w:rPr>
      </w:pPr>
    </w:p>
    <w:p w14:paraId="0A7ECB90" w14:textId="7F958E91" w:rsidR="003547D7" w:rsidRPr="0092356C" w:rsidRDefault="003547D7" w:rsidP="0092356C">
      <w:pPr>
        <w:pStyle w:val="ListParagraph"/>
        <w:widowControl w:val="0"/>
        <w:numPr>
          <w:ilvl w:val="0"/>
          <w:numId w:val="43"/>
        </w:numPr>
        <w:spacing w:line="240" w:lineRule="auto"/>
        <w:rPr>
          <w:color w:val="365F91" w:themeColor="accent1" w:themeShade="BF"/>
          <w:sz w:val="24"/>
          <w:szCs w:val="24"/>
          <w:lang w:val="en"/>
        </w:rPr>
      </w:pPr>
      <w:r w:rsidRPr="0092356C">
        <w:rPr>
          <w:color w:val="365F91" w:themeColor="accent1" w:themeShade="BF"/>
          <w:sz w:val="24"/>
          <w:szCs w:val="24"/>
          <w:lang w:val="en"/>
        </w:rPr>
        <w:t>Use a range of information sources to find relevant information</w:t>
      </w:r>
      <w:r w:rsidR="0013049A">
        <w:rPr>
          <w:color w:val="365F91" w:themeColor="accent1" w:themeShade="BF"/>
          <w:sz w:val="24"/>
          <w:szCs w:val="24"/>
          <w:lang w:val="en"/>
        </w:rPr>
        <w:t>,</w:t>
      </w:r>
      <w:r w:rsidRPr="0092356C">
        <w:rPr>
          <w:color w:val="365F91" w:themeColor="accent1" w:themeShade="BF"/>
          <w:sz w:val="24"/>
          <w:szCs w:val="24"/>
          <w:lang w:val="en"/>
        </w:rPr>
        <w:t xml:space="preserve"> then interpret and communicate this to clients</w:t>
      </w:r>
      <w:r w:rsidR="000C2D7B">
        <w:rPr>
          <w:color w:val="365F91" w:themeColor="accent1" w:themeShade="BF"/>
          <w:sz w:val="24"/>
          <w:szCs w:val="24"/>
          <w:lang w:val="en"/>
        </w:rPr>
        <w:t xml:space="preserve">, </w:t>
      </w:r>
      <w:r w:rsidRPr="0092356C">
        <w:rPr>
          <w:color w:val="365F91" w:themeColor="accent1" w:themeShade="BF"/>
          <w:sz w:val="24"/>
          <w:szCs w:val="24"/>
          <w:lang w:val="en"/>
        </w:rPr>
        <w:t xml:space="preserve">enabling them to tackle fuel poverty and financial hardship for the </w:t>
      </w:r>
      <w:proofErr w:type="gramStart"/>
      <w:r w:rsidRPr="0092356C">
        <w:rPr>
          <w:color w:val="365F91" w:themeColor="accent1" w:themeShade="BF"/>
          <w:sz w:val="24"/>
          <w:szCs w:val="24"/>
          <w:lang w:val="en"/>
        </w:rPr>
        <w:t>long-term</w:t>
      </w:r>
      <w:proofErr w:type="gramEnd"/>
      <w:r w:rsidR="000C2D7B">
        <w:rPr>
          <w:color w:val="365F91" w:themeColor="accent1" w:themeShade="BF"/>
          <w:sz w:val="24"/>
          <w:szCs w:val="24"/>
          <w:lang w:val="en"/>
        </w:rPr>
        <w:t>.</w:t>
      </w:r>
    </w:p>
    <w:p w14:paraId="3D541AB8"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5E91E2A7" w14:textId="77777777" w:rsidR="003547D7" w:rsidRPr="0092356C" w:rsidRDefault="003547D7" w:rsidP="0092356C">
      <w:pPr>
        <w:pStyle w:val="ListParagraph"/>
        <w:widowControl w:val="0"/>
        <w:numPr>
          <w:ilvl w:val="0"/>
          <w:numId w:val="43"/>
        </w:numPr>
        <w:spacing w:line="240" w:lineRule="auto"/>
        <w:rPr>
          <w:color w:val="365F91" w:themeColor="accent1" w:themeShade="BF"/>
          <w:sz w:val="24"/>
          <w:szCs w:val="24"/>
        </w:rPr>
      </w:pPr>
      <w:r w:rsidRPr="0092356C">
        <w:rPr>
          <w:color w:val="365F91" w:themeColor="accent1" w:themeShade="BF"/>
          <w:sz w:val="24"/>
          <w:szCs w:val="24"/>
          <w:lang w:val="en"/>
        </w:rPr>
        <w:t xml:space="preserve">Assist clients with other related problems where they are an integral part of their case and refer internally or to other specialist agencies as appropriate. </w:t>
      </w:r>
    </w:p>
    <w:p w14:paraId="1DB10A65"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2BE8837C" w14:textId="47F035FB" w:rsidR="003547D7" w:rsidRPr="0092356C" w:rsidRDefault="003547D7" w:rsidP="0092356C">
      <w:pPr>
        <w:pStyle w:val="ListParagraph"/>
        <w:widowControl w:val="0"/>
        <w:numPr>
          <w:ilvl w:val="0"/>
          <w:numId w:val="43"/>
        </w:numPr>
        <w:spacing w:line="240" w:lineRule="auto"/>
        <w:rPr>
          <w:color w:val="365F91" w:themeColor="accent1" w:themeShade="BF"/>
          <w:sz w:val="24"/>
          <w:szCs w:val="24"/>
          <w:lang w:val="en"/>
        </w:rPr>
      </w:pPr>
      <w:r w:rsidRPr="0092356C">
        <w:rPr>
          <w:color w:val="365F91" w:themeColor="accent1" w:themeShade="BF"/>
          <w:sz w:val="24"/>
          <w:szCs w:val="24"/>
          <w:lang w:val="en"/>
        </w:rPr>
        <w:t>Meet the individual performance targets set as part of this project</w:t>
      </w:r>
      <w:r w:rsidR="0092356C">
        <w:rPr>
          <w:color w:val="365F91" w:themeColor="accent1" w:themeShade="BF"/>
          <w:sz w:val="24"/>
          <w:szCs w:val="24"/>
          <w:lang w:val="en"/>
        </w:rPr>
        <w:t>.</w:t>
      </w:r>
    </w:p>
    <w:p w14:paraId="1208E7C5" w14:textId="77777777" w:rsidR="003547D7" w:rsidRPr="008D77C7" w:rsidRDefault="003547D7" w:rsidP="003547D7">
      <w:pPr>
        <w:widowControl w:val="0"/>
        <w:spacing w:line="240" w:lineRule="auto"/>
        <w:rPr>
          <w:rFonts w:eastAsia="Open Sans"/>
          <w:color w:val="365F91" w:themeColor="accent1" w:themeShade="BF"/>
          <w:sz w:val="24"/>
          <w:szCs w:val="24"/>
        </w:rPr>
      </w:pPr>
    </w:p>
    <w:p w14:paraId="7AB01B1F" w14:textId="77777777" w:rsidR="003547D7" w:rsidRPr="008D77C7" w:rsidRDefault="003547D7" w:rsidP="003547D7">
      <w:pPr>
        <w:widowControl w:val="0"/>
        <w:spacing w:line="240" w:lineRule="auto"/>
        <w:rPr>
          <w:color w:val="365F91" w:themeColor="accent1" w:themeShade="BF"/>
          <w:sz w:val="24"/>
          <w:szCs w:val="24"/>
        </w:rPr>
      </w:pPr>
      <w:r w:rsidRPr="008D77C7">
        <w:rPr>
          <w:b/>
          <w:bCs/>
          <w:color w:val="365F91" w:themeColor="accent1" w:themeShade="BF"/>
          <w:sz w:val="24"/>
          <w:szCs w:val="24"/>
          <w:lang w:val="en"/>
        </w:rPr>
        <w:t>Research &amp; Campaigning</w:t>
      </w:r>
    </w:p>
    <w:p w14:paraId="510D7B0F" w14:textId="77777777" w:rsidR="003547D7" w:rsidRPr="008D77C7" w:rsidRDefault="003547D7" w:rsidP="003547D7">
      <w:pPr>
        <w:widowControl w:val="0"/>
        <w:spacing w:line="240" w:lineRule="auto"/>
        <w:rPr>
          <w:rFonts w:eastAsia="Open Sans"/>
          <w:color w:val="365F91" w:themeColor="accent1" w:themeShade="BF"/>
          <w:sz w:val="24"/>
          <w:szCs w:val="24"/>
        </w:rPr>
      </w:pPr>
    </w:p>
    <w:p w14:paraId="46DD262F" w14:textId="77777777" w:rsidR="001A1D1C" w:rsidRDefault="001A1D1C" w:rsidP="001A1D1C">
      <w:pPr>
        <w:pStyle w:val="ListParagraph"/>
        <w:numPr>
          <w:ilvl w:val="0"/>
          <w:numId w:val="3"/>
        </w:numPr>
        <w:rPr>
          <w:rFonts w:eastAsia="Open Sans"/>
          <w:color w:val="1C4587"/>
          <w:sz w:val="24"/>
          <w:szCs w:val="24"/>
        </w:rPr>
      </w:pPr>
      <w:r w:rsidRPr="009C733C">
        <w:rPr>
          <w:rFonts w:eastAsia="Open Sans"/>
          <w:color w:val="1C4587"/>
          <w:sz w:val="24"/>
          <w:szCs w:val="24"/>
        </w:rPr>
        <w:t xml:space="preserve">Take an active role in the research and campaigns process by identifying trends and social policy issues and communicating these to the </w:t>
      </w:r>
      <w:r>
        <w:rPr>
          <w:rFonts w:eastAsia="Open Sans"/>
          <w:color w:val="1C4587"/>
          <w:sz w:val="24"/>
          <w:szCs w:val="24"/>
        </w:rPr>
        <w:t xml:space="preserve">Project Supervisor </w:t>
      </w:r>
      <w:r w:rsidRPr="009C733C">
        <w:rPr>
          <w:rFonts w:eastAsia="Open Sans"/>
          <w:color w:val="1C4587"/>
          <w:sz w:val="24"/>
          <w:szCs w:val="24"/>
        </w:rPr>
        <w:t>and Research &amp; Campaigns Co-ordinator.</w:t>
      </w:r>
    </w:p>
    <w:p w14:paraId="6A4215D8" w14:textId="77777777" w:rsidR="001A1D1C" w:rsidRPr="009C733C" w:rsidRDefault="001A1D1C" w:rsidP="001A1D1C">
      <w:pPr>
        <w:pStyle w:val="ListParagraph"/>
        <w:rPr>
          <w:rFonts w:eastAsia="Open Sans"/>
          <w:color w:val="1C4587"/>
          <w:sz w:val="24"/>
          <w:szCs w:val="24"/>
        </w:rPr>
      </w:pPr>
    </w:p>
    <w:p w14:paraId="2D0EA61A" w14:textId="77777777" w:rsidR="001A1D1C" w:rsidRDefault="001A1D1C" w:rsidP="001A1D1C">
      <w:pPr>
        <w:pStyle w:val="ListParagraph"/>
        <w:numPr>
          <w:ilvl w:val="0"/>
          <w:numId w:val="3"/>
        </w:numPr>
        <w:rPr>
          <w:rFonts w:eastAsia="Open Sans"/>
          <w:sz w:val="24"/>
          <w:szCs w:val="24"/>
        </w:rPr>
      </w:pPr>
      <w:r w:rsidRPr="69D1C803">
        <w:rPr>
          <w:rFonts w:eastAsia="Open Sans"/>
          <w:color w:val="1C4587"/>
          <w:sz w:val="24"/>
          <w:szCs w:val="24"/>
        </w:rPr>
        <w:t>Keep up to date with current research and campaigns priorities, initiatives and plans.</w:t>
      </w:r>
    </w:p>
    <w:p w14:paraId="08611F8F" w14:textId="77777777" w:rsidR="003547D7" w:rsidRPr="008D77C7" w:rsidRDefault="003547D7" w:rsidP="003547D7">
      <w:pPr>
        <w:widowControl w:val="0"/>
        <w:spacing w:line="240" w:lineRule="auto"/>
        <w:rPr>
          <w:rFonts w:eastAsia="Open Sans"/>
          <w:color w:val="365F91" w:themeColor="accent1" w:themeShade="BF"/>
          <w:sz w:val="24"/>
          <w:szCs w:val="24"/>
        </w:rPr>
      </w:pPr>
    </w:p>
    <w:p w14:paraId="110475A9" w14:textId="77777777" w:rsidR="003547D7" w:rsidRPr="008D77C7" w:rsidRDefault="003547D7" w:rsidP="003547D7">
      <w:pPr>
        <w:widowControl w:val="0"/>
        <w:spacing w:line="240" w:lineRule="auto"/>
        <w:rPr>
          <w:color w:val="365F91" w:themeColor="accent1" w:themeShade="BF"/>
          <w:sz w:val="24"/>
          <w:szCs w:val="24"/>
        </w:rPr>
      </w:pPr>
      <w:r w:rsidRPr="008D77C7">
        <w:rPr>
          <w:b/>
          <w:bCs/>
          <w:color w:val="365F91" w:themeColor="accent1" w:themeShade="BF"/>
          <w:sz w:val="24"/>
          <w:szCs w:val="24"/>
          <w:lang w:val="en"/>
        </w:rPr>
        <w:t>Administration</w:t>
      </w:r>
    </w:p>
    <w:p w14:paraId="73229D86" w14:textId="77777777" w:rsidR="003547D7" w:rsidRPr="008D77C7" w:rsidRDefault="003547D7" w:rsidP="003547D7">
      <w:pPr>
        <w:widowControl w:val="0"/>
        <w:spacing w:line="240" w:lineRule="auto"/>
        <w:rPr>
          <w:rFonts w:eastAsia="Open Sans"/>
          <w:color w:val="365F91" w:themeColor="accent1" w:themeShade="BF"/>
          <w:sz w:val="24"/>
          <w:szCs w:val="24"/>
        </w:rPr>
      </w:pPr>
    </w:p>
    <w:p w14:paraId="12020250" w14:textId="77777777" w:rsidR="003547D7" w:rsidRPr="0092356C" w:rsidRDefault="003547D7" w:rsidP="0092356C">
      <w:pPr>
        <w:pStyle w:val="ListParagraph"/>
        <w:numPr>
          <w:ilvl w:val="0"/>
          <w:numId w:val="44"/>
        </w:numPr>
        <w:rPr>
          <w:rFonts w:eastAsia="Open Sans"/>
          <w:color w:val="1C4587"/>
          <w:sz w:val="24"/>
          <w:szCs w:val="24"/>
        </w:rPr>
      </w:pPr>
      <w:r w:rsidRPr="0092356C">
        <w:rPr>
          <w:rFonts w:eastAsia="Open Sans"/>
          <w:color w:val="1C4587"/>
          <w:sz w:val="24"/>
          <w:szCs w:val="24"/>
        </w:rPr>
        <w:lastRenderedPageBreak/>
        <w:t>Collect and record all relevant information given during interviews on to Casebook to meet the monitoring and evaluation requirements of the project.</w:t>
      </w:r>
    </w:p>
    <w:p w14:paraId="721F6870" w14:textId="77777777" w:rsidR="003547D7" w:rsidRPr="003F0263" w:rsidRDefault="003547D7" w:rsidP="003547D7">
      <w:pPr>
        <w:rPr>
          <w:rFonts w:eastAsia="Open Sans"/>
          <w:sz w:val="24"/>
          <w:szCs w:val="24"/>
        </w:rPr>
      </w:pPr>
    </w:p>
    <w:p w14:paraId="39F6856D" w14:textId="77777777" w:rsidR="003547D7" w:rsidRPr="00052DC1" w:rsidRDefault="003547D7" w:rsidP="0092356C">
      <w:pPr>
        <w:pStyle w:val="ListParagraph"/>
        <w:numPr>
          <w:ilvl w:val="0"/>
          <w:numId w:val="44"/>
        </w:numPr>
        <w:rPr>
          <w:rFonts w:eastAsia="Open Sans"/>
          <w:sz w:val="24"/>
          <w:szCs w:val="24"/>
        </w:rPr>
      </w:pPr>
      <w:r w:rsidRPr="0092356C">
        <w:rPr>
          <w:rFonts w:eastAsia="Open Sans"/>
          <w:color w:val="1C4587"/>
          <w:sz w:val="24"/>
          <w:szCs w:val="24"/>
        </w:rPr>
        <w:t>Be self-administering and undertake general administration tasks e.g. taking messages; photocopying, collating, filing; processing post etc.</w:t>
      </w:r>
    </w:p>
    <w:p w14:paraId="40D90479" w14:textId="77777777" w:rsidR="00052DC1" w:rsidRPr="00052DC1" w:rsidRDefault="00052DC1" w:rsidP="00052DC1">
      <w:pPr>
        <w:pStyle w:val="ListParagraph"/>
        <w:rPr>
          <w:rFonts w:eastAsia="Open Sans"/>
          <w:sz w:val="24"/>
          <w:szCs w:val="24"/>
        </w:rPr>
      </w:pPr>
    </w:p>
    <w:p w14:paraId="41698070" w14:textId="77777777" w:rsidR="003547D7" w:rsidRPr="008D77C7" w:rsidRDefault="003547D7" w:rsidP="003547D7">
      <w:pPr>
        <w:widowControl w:val="0"/>
        <w:spacing w:line="240" w:lineRule="auto"/>
        <w:rPr>
          <w:rFonts w:eastAsia="Open Sans"/>
          <w:color w:val="365F91" w:themeColor="accent1" w:themeShade="BF"/>
          <w:sz w:val="24"/>
          <w:szCs w:val="24"/>
        </w:rPr>
      </w:pPr>
    </w:p>
    <w:p w14:paraId="07711A5D" w14:textId="77777777" w:rsidR="003547D7" w:rsidRPr="008D77C7" w:rsidRDefault="003547D7" w:rsidP="003547D7">
      <w:pPr>
        <w:widowControl w:val="0"/>
        <w:spacing w:line="240" w:lineRule="auto"/>
        <w:rPr>
          <w:color w:val="365F91" w:themeColor="accent1" w:themeShade="BF"/>
          <w:sz w:val="24"/>
          <w:szCs w:val="24"/>
        </w:rPr>
      </w:pPr>
      <w:r w:rsidRPr="008D77C7">
        <w:rPr>
          <w:b/>
          <w:bCs/>
          <w:color w:val="365F91" w:themeColor="accent1" w:themeShade="BF"/>
          <w:sz w:val="24"/>
          <w:szCs w:val="24"/>
          <w:lang w:val="en"/>
        </w:rPr>
        <w:t>Professional development</w:t>
      </w:r>
    </w:p>
    <w:p w14:paraId="190D14D0" w14:textId="77777777" w:rsidR="003547D7" w:rsidRPr="008D77C7" w:rsidRDefault="003547D7" w:rsidP="003547D7">
      <w:pPr>
        <w:widowControl w:val="0"/>
        <w:spacing w:line="240" w:lineRule="auto"/>
        <w:rPr>
          <w:rFonts w:eastAsia="Open Sans"/>
          <w:color w:val="365F91" w:themeColor="accent1" w:themeShade="BF"/>
          <w:sz w:val="24"/>
          <w:szCs w:val="24"/>
        </w:rPr>
      </w:pPr>
    </w:p>
    <w:p w14:paraId="66442575" w14:textId="79FAB17F" w:rsidR="0092356C" w:rsidRDefault="0092356C" w:rsidP="003568B4">
      <w:pPr>
        <w:pStyle w:val="NoSpacing"/>
        <w:numPr>
          <w:ilvl w:val="0"/>
          <w:numId w:val="45"/>
        </w:numPr>
        <w:rPr>
          <w:color w:val="365F91" w:themeColor="accent1" w:themeShade="BF"/>
          <w:sz w:val="24"/>
          <w:szCs w:val="24"/>
        </w:rPr>
      </w:pPr>
      <w:r>
        <w:rPr>
          <w:color w:val="365F91" w:themeColor="accent1" w:themeShade="BF"/>
          <w:sz w:val="24"/>
          <w:szCs w:val="24"/>
          <w:lang w:val="en"/>
        </w:rPr>
        <w:t xml:space="preserve">Pass the </w:t>
      </w:r>
      <w:r>
        <w:rPr>
          <w:color w:val="365F91" w:themeColor="accent1" w:themeShade="BF"/>
          <w:sz w:val="24"/>
          <w:szCs w:val="24"/>
        </w:rPr>
        <w:t xml:space="preserve">City and Guilds NEA Level Energy Awareness exam within 2 months of starting the role. </w:t>
      </w:r>
    </w:p>
    <w:p w14:paraId="5F5DF522" w14:textId="77777777" w:rsidR="0092356C" w:rsidRDefault="0092356C" w:rsidP="0092356C">
      <w:pPr>
        <w:pStyle w:val="NoSpacing"/>
        <w:rPr>
          <w:color w:val="365F91" w:themeColor="accent1" w:themeShade="BF"/>
          <w:sz w:val="24"/>
          <w:szCs w:val="24"/>
        </w:rPr>
      </w:pPr>
    </w:p>
    <w:p w14:paraId="62866143" w14:textId="77777777" w:rsidR="00052DC1" w:rsidRPr="009C733C" w:rsidRDefault="00052DC1" w:rsidP="00052DC1">
      <w:pPr>
        <w:pStyle w:val="ListParagraph"/>
        <w:numPr>
          <w:ilvl w:val="0"/>
          <w:numId w:val="5"/>
        </w:numPr>
      </w:pPr>
      <w:r w:rsidRPr="009C733C">
        <w:rPr>
          <w:rFonts w:eastAsia="Open Sans"/>
          <w:color w:val="1C4587"/>
          <w:sz w:val="24"/>
          <w:szCs w:val="24"/>
        </w:rPr>
        <w:t>Keep up to date with relevant energy advice issues and maintain an up to date working knowledge of all new relevant legislation through:</w:t>
      </w:r>
    </w:p>
    <w:p w14:paraId="584E35EF" w14:textId="5F1D91EA" w:rsidR="00052DC1" w:rsidRPr="009C733C" w:rsidRDefault="00052DC1" w:rsidP="00052DC1">
      <w:pPr>
        <w:pStyle w:val="ListParagraph"/>
        <w:numPr>
          <w:ilvl w:val="1"/>
          <w:numId w:val="5"/>
        </w:numPr>
        <w:rPr>
          <w:rFonts w:eastAsia="Open Sans"/>
          <w:color w:val="1C4587"/>
          <w:sz w:val="24"/>
          <w:szCs w:val="24"/>
        </w:rPr>
      </w:pPr>
      <w:r w:rsidRPr="009C733C">
        <w:rPr>
          <w:rFonts w:eastAsia="Open Sans"/>
          <w:color w:val="1C4587"/>
          <w:sz w:val="24"/>
          <w:szCs w:val="24"/>
        </w:rPr>
        <w:t>Attending training opportunities</w:t>
      </w:r>
      <w:r>
        <w:rPr>
          <w:rFonts w:eastAsia="Open Sans"/>
          <w:color w:val="1C4587"/>
          <w:sz w:val="24"/>
          <w:szCs w:val="24"/>
        </w:rPr>
        <w:t>.</w:t>
      </w:r>
    </w:p>
    <w:p w14:paraId="4B77EF8F" w14:textId="3F73F8D3" w:rsidR="00052DC1" w:rsidRDefault="00052DC1" w:rsidP="00052DC1">
      <w:pPr>
        <w:pStyle w:val="ListParagraph"/>
        <w:numPr>
          <w:ilvl w:val="1"/>
          <w:numId w:val="5"/>
        </w:numPr>
        <w:rPr>
          <w:rFonts w:eastAsia="Open Sans"/>
          <w:color w:val="1C4587"/>
          <w:sz w:val="24"/>
          <w:szCs w:val="24"/>
        </w:rPr>
      </w:pPr>
      <w:r w:rsidRPr="009C733C">
        <w:rPr>
          <w:rFonts w:eastAsia="Open Sans"/>
          <w:color w:val="1C4587"/>
          <w:sz w:val="24"/>
          <w:szCs w:val="24"/>
        </w:rPr>
        <w:t>Reading monthly subscriptions, relevant publications and Citizens Advice Updates</w:t>
      </w:r>
      <w:r>
        <w:rPr>
          <w:rFonts w:eastAsia="Open Sans"/>
          <w:color w:val="1C4587"/>
          <w:sz w:val="24"/>
          <w:szCs w:val="24"/>
        </w:rPr>
        <w:t>.</w:t>
      </w:r>
    </w:p>
    <w:p w14:paraId="227A1CB2" w14:textId="530775E4" w:rsidR="003547D7" w:rsidRPr="003568B4" w:rsidRDefault="003547D7" w:rsidP="00052DC1">
      <w:pPr>
        <w:pStyle w:val="ListParagraph"/>
        <w:widowControl w:val="0"/>
        <w:spacing w:line="240" w:lineRule="auto"/>
        <w:rPr>
          <w:color w:val="365F91" w:themeColor="accent1" w:themeShade="BF"/>
          <w:sz w:val="24"/>
          <w:szCs w:val="24"/>
        </w:rPr>
      </w:pPr>
    </w:p>
    <w:p w14:paraId="6E3A4697" w14:textId="7FEDBECE" w:rsidR="003547D7" w:rsidRPr="003568B4" w:rsidRDefault="003547D7" w:rsidP="003568B4">
      <w:pPr>
        <w:pStyle w:val="ListParagraph"/>
        <w:widowControl w:val="0"/>
        <w:numPr>
          <w:ilvl w:val="0"/>
          <w:numId w:val="45"/>
        </w:numPr>
        <w:spacing w:line="240" w:lineRule="auto"/>
        <w:rPr>
          <w:color w:val="365F91" w:themeColor="accent1" w:themeShade="BF"/>
          <w:sz w:val="24"/>
          <w:szCs w:val="24"/>
        </w:rPr>
      </w:pPr>
      <w:r w:rsidRPr="003568B4">
        <w:rPr>
          <w:color w:val="365F91" w:themeColor="accent1" w:themeShade="BF"/>
          <w:sz w:val="24"/>
          <w:szCs w:val="24"/>
          <w:lang w:val="en"/>
        </w:rPr>
        <w:t>Prepare for and attend supervision sessions/team meetings/staff meetings</w:t>
      </w:r>
      <w:r w:rsidR="00CF27FF">
        <w:rPr>
          <w:color w:val="365F91" w:themeColor="accent1" w:themeShade="BF"/>
          <w:sz w:val="24"/>
          <w:szCs w:val="24"/>
          <w:lang w:val="en"/>
        </w:rPr>
        <w:t xml:space="preserve">/forums, </w:t>
      </w:r>
      <w:r w:rsidRPr="003568B4">
        <w:rPr>
          <w:color w:val="365F91" w:themeColor="accent1" w:themeShade="BF"/>
          <w:sz w:val="24"/>
          <w:szCs w:val="24"/>
          <w:lang w:val="en"/>
        </w:rPr>
        <w:t>as appropriate</w:t>
      </w:r>
      <w:r w:rsidR="003568B4">
        <w:rPr>
          <w:color w:val="365F91" w:themeColor="accent1" w:themeShade="BF"/>
          <w:sz w:val="24"/>
          <w:szCs w:val="24"/>
          <w:lang w:val="en"/>
        </w:rPr>
        <w:t>.</w:t>
      </w:r>
      <w:r w:rsidRPr="003568B4">
        <w:rPr>
          <w:color w:val="365F91" w:themeColor="accent1" w:themeShade="BF"/>
          <w:sz w:val="24"/>
          <w:szCs w:val="24"/>
          <w:lang w:val="en"/>
        </w:rPr>
        <w:t xml:space="preserve"> </w:t>
      </w:r>
    </w:p>
    <w:p w14:paraId="4CB30ADD"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0BB48B71" w14:textId="5E239435" w:rsidR="003547D7" w:rsidRPr="003568B4" w:rsidRDefault="003547D7" w:rsidP="003568B4">
      <w:pPr>
        <w:pStyle w:val="ListParagraph"/>
        <w:widowControl w:val="0"/>
        <w:numPr>
          <w:ilvl w:val="0"/>
          <w:numId w:val="45"/>
        </w:numPr>
        <w:spacing w:line="240" w:lineRule="auto"/>
        <w:rPr>
          <w:color w:val="365F91" w:themeColor="accent1" w:themeShade="BF"/>
          <w:sz w:val="24"/>
          <w:szCs w:val="24"/>
        </w:rPr>
      </w:pPr>
      <w:r w:rsidRPr="003568B4">
        <w:rPr>
          <w:color w:val="365F91" w:themeColor="accent1" w:themeShade="BF"/>
          <w:sz w:val="24"/>
          <w:szCs w:val="24"/>
          <w:lang w:val="en"/>
        </w:rPr>
        <w:t xml:space="preserve">Identify and implement </w:t>
      </w:r>
      <w:r w:rsidR="00604B39" w:rsidRPr="003568B4">
        <w:rPr>
          <w:color w:val="365F91" w:themeColor="accent1" w:themeShade="BF"/>
          <w:sz w:val="24"/>
          <w:szCs w:val="24"/>
          <w:lang w:val="en"/>
        </w:rPr>
        <w:t>your own</w:t>
      </w:r>
      <w:r w:rsidRPr="003568B4">
        <w:rPr>
          <w:color w:val="365F91" w:themeColor="accent1" w:themeShade="BF"/>
          <w:sz w:val="24"/>
          <w:szCs w:val="24"/>
          <w:lang w:val="en"/>
        </w:rPr>
        <w:t xml:space="preserve"> learning and development needs</w:t>
      </w:r>
      <w:r w:rsidR="003568B4">
        <w:rPr>
          <w:color w:val="365F91" w:themeColor="accent1" w:themeShade="BF"/>
          <w:sz w:val="24"/>
          <w:szCs w:val="24"/>
          <w:lang w:val="en"/>
        </w:rPr>
        <w:t>.</w:t>
      </w:r>
    </w:p>
    <w:p w14:paraId="285628A5" w14:textId="77777777" w:rsidR="003547D7" w:rsidRPr="008D77C7" w:rsidRDefault="003547D7" w:rsidP="003547D7">
      <w:pPr>
        <w:widowControl w:val="0"/>
        <w:spacing w:line="240" w:lineRule="auto"/>
        <w:rPr>
          <w:rFonts w:eastAsia="Open Sans"/>
          <w:color w:val="365F91" w:themeColor="accent1" w:themeShade="BF"/>
          <w:sz w:val="24"/>
          <w:szCs w:val="24"/>
        </w:rPr>
      </w:pPr>
    </w:p>
    <w:p w14:paraId="0C621D6F" w14:textId="77777777" w:rsidR="003547D7" w:rsidRPr="008D77C7" w:rsidRDefault="003547D7" w:rsidP="003547D7">
      <w:pPr>
        <w:widowControl w:val="0"/>
        <w:spacing w:line="240" w:lineRule="auto"/>
        <w:rPr>
          <w:color w:val="365F91" w:themeColor="accent1" w:themeShade="BF"/>
          <w:sz w:val="24"/>
          <w:szCs w:val="24"/>
        </w:rPr>
      </w:pPr>
      <w:r w:rsidRPr="008D77C7">
        <w:rPr>
          <w:b/>
          <w:bCs/>
          <w:color w:val="365F91" w:themeColor="accent1" w:themeShade="BF"/>
          <w:sz w:val="24"/>
          <w:szCs w:val="24"/>
          <w:lang w:val="en"/>
        </w:rPr>
        <w:t xml:space="preserve">Other duties and responsibilities </w:t>
      </w:r>
    </w:p>
    <w:p w14:paraId="2B0FD67C" w14:textId="77777777" w:rsidR="003547D7" w:rsidRPr="008D77C7" w:rsidRDefault="003547D7" w:rsidP="003547D7">
      <w:pPr>
        <w:widowControl w:val="0"/>
        <w:spacing w:line="240" w:lineRule="auto"/>
        <w:rPr>
          <w:rFonts w:eastAsia="Open Sans"/>
          <w:color w:val="365F91" w:themeColor="accent1" w:themeShade="BF"/>
          <w:sz w:val="24"/>
          <w:szCs w:val="24"/>
        </w:rPr>
      </w:pPr>
    </w:p>
    <w:p w14:paraId="19A41E81" w14:textId="412E37C2" w:rsidR="003547D7" w:rsidRPr="003568B4" w:rsidRDefault="003547D7" w:rsidP="003568B4">
      <w:pPr>
        <w:pStyle w:val="ListParagraph"/>
        <w:widowControl w:val="0"/>
        <w:numPr>
          <w:ilvl w:val="0"/>
          <w:numId w:val="46"/>
        </w:numPr>
        <w:spacing w:line="240" w:lineRule="auto"/>
        <w:rPr>
          <w:rFonts w:eastAsia="Open Sans"/>
          <w:color w:val="365F91" w:themeColor="accent1" w:themeShade="BF"/>
          <w:sz w:val="24"/>
          <w:szCs w:val="24"/>
          <w:lang w:val="en-US"/>
        </w:rPr>
      </w:pPr>
      <w:r w:rsidRPr="003568B4">
        <w:rPr>
          <w:color w:val="365F91" w:themeColor="accent1" w:themeShade="BF"/>
          <w:sz w:val="24"/>
          <w:szCs w:val="24"/>
          <w:lang w:val="en-US"/>
        </w:rPr>
        <w:t>If required, work from a variety of Citizens Advice Liverpool outlets across the city as required over the course of the week</w:t>
      </w:r>
      <w:r w:rsidR="003568B4" w:rsidRPr="003568B4">
        <w:rPr>
          <w:color w:val="365F91" w:themeColor="accent1" w:themeShade="BF"/>
          <w:sz w:val="24"/>
          <w:szCs w:val="24"/>
          <w:lang w:val="en-US"/>
        </w:rPr>
        <w:t>.</w:t>
      </w:r>
    </w:p>
    <w:p w14:paraId="4832EAF8"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646CF718" w14:textId="77777777" w:rsidR="003547D7" w:rsidRPr="003568B4" w:rsidRDefault="003547D7" w:rsidP="003568B4">
      <w:pPr>
        <w:pStyle w:val="ListParagraph"/>
        <w:widowControl w:val="0"/>
        <w:numPr>
          <w:ilvl w:val="0"/>
          <w:numId w:val="46"/>
        </w:numPr>
        <w:spacing w:line="240" w:lineRule="auto"/>
        <w:rPr>
          <w:color w:val="365F91" w:themeColor="accent1" w:themeShade="BF"/>
          <w:sz w:val="24"/>
          <w:szCs w:val="24"/>
        </w:rPr>
      </w:pPr>
      <w:r w:rsidRPr="003568B4">
        <w:rPr>
          <w:color w:val="365F91" w:themeColor="accent1" w:themeShade="BF"/>
          <w:sz w:val="24"/>
          <w:szCs w:val="24"/>
          <w:lang w:val="en"/>
        </w:rPr>
        <w:t>Promote the aims, policies, and membership requirements of the Citizens Advice service.</w:t>
      </w:r>
    </w:p>
    <w:p w14:paraId="43504D1A"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7AAAC22C" w14:textId="77777777" w:rsidR="003547D7" w:rsidRPr="003568B4" w:rsidRDefault="003547D7" w:rsidP="003568B4">
      <w:pPr>
        <w:pStyle w:val="ListParagraph"/>
        <w:widowControl w:val="0"/>
        <w:numPr>
          <w:ilvl w:val="0"/>
          <w:numId w:val="46"/>
        </w:numPr>
        <w:spacing w:line="240" w:lineRule="auto"/>
        <w:rPr>
          <w:color w:val="365F91" w:themeColor="accent1" w:themeShade="BF"/>
          <w:sz w:val="24"/>
          <w:szCs w:val="24"/>
        </w:rPr>
      </w:pPr>
      <w:r w:rsidRPr="003568B4">
        <w:rPr>
          <w:color w:val="365F91" w:themeColor="accent1" w:themeShade="BF"/>
          <w:sz w:val="24"/>
          <w:szCs w:val="24"/>
          <w:lang w:val="en"/>
        </w:rPr>
        <w:t xml:space="preserve">Ensure all processes and procedures that relate to the responsibilities of the role are delivered with a high level of awareness of the </w:t>
      </w:r>
      <w:proofErr w:type="spellStart"/>
      <w:r w:rsidRPr="003568B4">
        <w:rPr>
          <w:color w:val="365F91" w:themeColor="accent1" w:themeShade="BF"/>
          <w:sz w:val="24"/>
          <w:szCs w:val="24"/>
          <w:lang w:val="en"/>
        </w:rPr>
        <w:t>organisation’s</w:t>
      </w:r>
      <w:proofErr w:type="spellEnd"/>
      <w:r w:rsidRPr="003568B4">
        <w:rPr>
          <w:color w:val="365F91" w:themeColor="accent1" w:themeShade="BF"/>
          <w:sz w:val="24"/>
          <w:szCs w:val="24"/>
          <w:lang w:val="en"/>
        </w:rPr>
        <w:t xml:space="preserve"> equality and diversity ethos and policies.</w:t>
      </w:r>
    </w:p>
    <w:p w14:paraId="03E80920"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77B2BCE8" w14:textId="77777777" w:rsidR="003547D7" w:rsidRPr="003568B4" w:rsidRDefault="003547D7" w:rsidP="003568B4">
      <w:pPr>
        <w:pStyle w:val="ListParagraph"/>
        <w:widowControl w:val="0"/>
        <w:numPr>
          <w:ilvl w:val="0"/>
          <w:numId w:val="46"/>
        </w:numPr>
        <w:spacing w:line="240" w:lineRule="auto"/>
        <w:rPr>
          <w:color w:val="365F91" w:themeColor="accent1" w:themeShade="BF"/>
          <w:sz w:val="24"/>
          <w:szCs w:val="24"/>
        </w:rPr>
      </w:pPr>
      <w:r w:rsidRPr="003568B4">
        <w:rPr>
          <w:color w:val="365F91" w:themeColor="accent1" w:themeShade="BF"/>
          <w:sz w:val="24"/>
          <w:szCs w:val="24"/>
          <w:lang w:val="en"/>
        </w:rPr>
        <w:t>Be a positive ambassador for Citizens Advice Liverpool.</w:t>
      </w:r>
    </w:p>
    <w:p w14:paraId="1F05F789"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42F601EF" w14:textId="77777777" w:rsidR="003547D7" w:rsidRPr="002009FA" w:rsidRDefault="003547D7" w:rsidP="003568B4">
      <w:pPr>
        <w:pStyle w:val="ListParagraph"/>
        <w:widowControl w:val="0"/>
        <w:numPr>
          <w:ilvl w:val="0"/>
          <w:numId w:val="46"/>
        </w:numPr>
        <w:spacing w:line="240" w:lineRule="auto"/>
        <w:rPr>
          <w:color w:val="365F91" w:themeColor="accent1" w:themeShade="BF"/>
          <w:sz w:val="24"/>
          <w:szCs w:val="24"/>
        </w:rPr>
      </w:pPr>
      <w:r w:rsidRPr="003568B4">
        <w:rPr>
          <w:color w:val="365F91" w:themeColor="accent1" w:themeShade="BF"/>
          <w:sz w:val="24"/>
          <w:szCs w:val="24"/>
          <w:lang w:val="en"/>
        </w:rPr>
        <w:t>Abide by health and safety guidelines and share responsibility for own safety and that of colleagues.</w:t>
      </w:r>
    </w:p>
    <w:p w14:paraId="0D981312" w14:textId="77777777" w:rsidR="002009FA" w:rsidRPr="002009FA" w:rsidRDefault="002009FA" w:rsidP="002009FA">
      <w:pPr>
        <w:pStyle w:val="ListParagraph"/>
        <w:rPr>
          <w:color w:val="365F91" w:themeColor="accent1" w:themeShade="BF"/>
          <w:sz w:val="24"/>
          <w:szCs w:val="24"/>
        </w:rPr>
      </w:pPr>
    </w:p>
    <w:p w14:paraId="4FF1E2D6" w14:textId="77777777" w:rsidR="002009FA" w:rsidRDefault="002009FA" w:rsidP="002009FA">
      <w:pPr>
        <w:widowControl w:val="0"/>
        <w:spacing w:line="240" w:lineRule="auto"/>
        <w:rPr>
          <w:color w:val="365F91" w:themeColor="accent1" w:themeShade="BF"/>
          <w:sz w:val="24"/>
          <w:szCs w:val="24"/>
        </w:rPr>
      </w:pPr>
    </w:p>
    <w:p w14:paraId="2531CB0C" w14:textId="77777777" w:rsidR="002009FA" w:rsidRDefault="002009FA" w:rsidP="002009FA">
      <w:pPr>
        <w:widowControl w:val="0"/>
        <w:spacing w:line="240" w:lineRule="auto"/>
        <w:rPr>
          <w:color w:val="365F91" w:themeColor="accent1" w:themeShade="BF"/>
          <w:sz w:val="24"/>
          <w:szCs w:val="24"/>
        </w:rPr>
      </w:pPr>
    </w:p>
    <w:p w14:paraId="067B38CB" w14:textId="77777777" w:rsidR="002009FA" w:rsidRDefault="002009FA" w:rsidP="002009FA">
      <w:pPr>
        <w:widowControl w:val="0"/>
        <w:spacing w:line="240" w:lineRule="auto"/>
        <w:rPr>
          <w:color w:val="365F91" w:themeColor="accent1" w:themeShade="BF"/>
          <w:sz w:val="24"/>
          <w:szCs w:val="24"/>
        </w:rPr>
      </w:pPr>
    </w:p>
    <w:p w14:paraId="35208904" w14:textId="77777777" w:rsidR="002009FA" w:rsidRDefault="002009FA" w:rsidP="002009FA">
      <w:pPr>
        <w:widowControl w:val="0"/>
        <w:spacing w:line="240" w:lineRule="auto"/>
        <w:rPr>
          <w:color w:val="365F91" w:themeColor="accent1" w:themeShade="BF"/>
          <w:sz w:val="24"/>
          <w:szCs w:val="24"/>
        </w:rPr>
      </w:pPr>
    </w:p>
    <w:p w14:paraId="5DC3A930" w14:textId="77777777" w:rsidR="002009FA" w:rsidRDefault="002009FA" w:rsidP="002009FA">
      <w:pPr>
        <w:widowControl w:val="0"/>
        <w:spacing w:line="240" w:lineRule="auto"/>
        <w:rPr>
          <w:color w:val="365F91" w:themeColor="accent1" w:themeShade="BF"/>
          <w:sz w:val="24"/>
          <w:szCs w:val="24"/>
        </w:rPr>
      </w:pPr>
    </w:p>
    <w:p w14:paraId="1703E756" w14:textId="77777777" w:rsidR="002009FA" w:rsidRPr="002009FA" w:rsidRDefault="002009FA" w:rsidP="002009FA">
      <w:pPr>
        <w:widowControl w:val="0"/>
        <w:spacing w:line="240" w:lineRule="auto"/>
        <w:rPr>
          <w:color w:val="365F91" w:themeColor="accent1" w:themeShade="BF"/>
          <w:sz w:val="24"/>
          <w:szCs w:val="24"/>
        </w:rPr>
      </w:pPr>
    </w:p>
    <w:p w14:paraId="0A6753C2" w14:textId="77777777" w:rsidR="003547D7" w:rsidRDefault="003547D7" w:rsidP="003547D7">
      <w:pPr>
        <w:widowControl w:val="0"/>
        <w:spacing w:line="240" w:lineRule="auto"/>
        <w:rPr>
          <w:rFonts w:eastAsia="Open Sans"/>
          <w:b/>
          <w:color w:val="004888"/>
          <w:sz w:val="24"/>
          <w:szCs w:val="24"/>
        </w:rPr>
      </w:pPr>
    </w:p>
    <w:p w14:paraId="03F09C85" w14:textId="6DEA19F3" w:rsidR="00701D29" w:rsidRPr="00604B39" w:rsidRDefault="00701D29" w:rsidP="00604B39">
      <w:pPr>
        <w:pStyle w:val="ListParagraph"/>
        <w:widowControl w:val="0"/>
        <w:numPr>
          <w:ilvl w:val="0"/>
          <w:numId w:val="47"/>
        </w:numPr>
        <w:rPr>
          <w:rFonts w:eastAsia="Open Sans"/>
          <w:b/>
          <w:color w:val="004888"/>
          <w:sz w:val="54"/>
          <w:szCs w:val="54"/>
        </w:rPr>
      </w:pPr>
      <w:r w:rsidRPr="00604B39">
        <w:rPr>
          <w:rFonts w:eastAsia="Open Sans"/>
          <w:b/>
          <w:bCs/>
          <w:color w:val="004888"/>
          <w:sz w:val="54"/>
          <w:szCs w:val="54"/>
        </w:rPr>
        <w:lastRenderedPageBreak/>
        <w:t>Person specification</w:t>
      </w:r>
    </w:p>
    <w:p w14:paraId="40B13C1C" w14:textId="77777777" w:rsidR="00701D29" w:rsidRPr="008D77C7" w:rsidRDefault="00701D29" w:rsidP="00701D29">
      <w:pPr>
        <w:spacing w:line="240" w:lineRule="auto"/>
        <w:rPr>
          <w:color w:val="365F91" w:themeColor="accent1" w:themeShade="BF"/>
          <w:sz w:val="24"/>
          <w:szCs w:val="24"/>
        </w:rPr>
      </w:pPr>
      <w:r w:rsidRPr="008D77C7">
        <w:rPr>
          <w:color w:val="365F91" w:themeColor="accent1" w:themeShade="BF"/>
        </w:rPr>
        <w:br/>
      </w:r>
      <w:r w:rsidRPr="008D77C7">
        <w:rPr>
          <w:b/>
          <w:bCs/>
          <w:color w:val="365F91" w:themeColor="accent1" w:themeShade="BF"/>
          <w:sz w:val="24"/>
          <w:szCs w:val="24"/>
        </w:rPr>
        <w:t>Desirable</w:t>
      </w:r>
    </w:p>
    <w:p w14:paraId="6A5BD4F0"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2EA6E82C">
        <w:rPr>
          <w:color w:val="365F91" w:themeColor="accent1" w:themeShade="BF"/>
          <w:sz w:val="24"/>
          <w:szCs w:val="24"/>
        </w:rPr>
        <w:t>One year’s experience of delivering generalist advice within Citizens Advice or another quality assured environment such as AQS.</w:t>
      </w:r>
    </w:p>
    <w:p w14:paraId="6004E210" w14:textId="77777777" w:rsidR="00701D29" w:rsidRPr="008D77C7" w:rsidRDefault="00701D29" w:rsidP="00701D29">
      <w:pPr>
        <w:spacing w:line="240" w:lineRule="auto"/>
        <w:rPr>
          <w:color w:val="365F91" w:themeColor="accent1" w:themeShade="BF"/>
          <w:sz w:val="24"/>
          <w:szCs w:val="24"/>
        </w:rPr>
      </w:pPr>
    </w:p>
    <w:p w14:paraId="366168B7" w14:textId="77777777" w:rsidR="00701D29" w:rsidRPr="008D77C7" w:rsidRDefault="00701D29" w:rsidP="00701D29">
      <w:pPr>
        <w:spacing w:line="240" w:lineRule="auto"/>
        <w:rPr>
          <w:color w:val="365F91" w:themeColor="accent1" w:themeShade="BF"/>
          <w:sz w:val="24"/>
          <w:szCs w:val="24"/>
        </w:rPr>
      </w:pPr>
      <w:r w:rsidRPr="0CDCCF9F">
        <w:rPr>
          <w:b/>
          <w:bCs/>
          <w:color w:val="365F91" w:themeColor="accent1" w:themeShade="BF"/>
          <w:sz w:val="24"/>
          <w:szCs w:val="24"/>
        </w:rPr>
        <w:t xml:space="preserve">Essential </w:t>
      </w:r>
    </w:p>
    <w:p w14:paraId="51FAF358" w14:textId="77777777" w:rsidR="00701D29" w:rsidRPr="008D77C7" w:rsidRDefault="00701D29" w:rsidP="00701D29">
      <w:pPr>
        <w:spacing w:line="240" w:lineRule="auto"/>
        <w:rPr>
          <w:color w:val="365F91" w:themeColor="accent1" w:themeShade="BF"/>
          <w:sz w:val="24"/>
          <w:szCs w:val="24"/>
        </w:rPr>
      </w:pPr>
    </w:p>
    <w:p w14:paraId="23566005" w14:textId="77777777" w:rsidR="00701D29" w:rsidRPr="008D77C7" w:rsidRDefault="00701D29" w:rsidP="00701D29">
      <w:pPr>
        <w:spacing w:line="240" w:lineRule="auto"/>
        <w:rPr>
          <w:color w:val="365F91" w:themeColor="accent1" w:themeShade="BF"/>
          <w:sz w:val="24"/>
          <w:szCs w:val="24"/>
        </w:rPr>
      </w:pPr>
    </w:p>
    <w:p w14:paraId="43AE6C9E"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Experience of using interpersonal skills, including sensitive listening and questioning skills to understand the needs of others, especially in the context of telephony.</w:t>
      </w:r>
    </w:p>
    <w:p w14:paraId="1589CA35" w14:textId="77777777" w:rsidR="00701D29" w:rsidRPr="008D77C7" w:rsidRDefault="00701D29" w:rsidP="00701D29">
      <w:pPr>
        <w:spacing w:line="240" w:lineRule="auto"/>
        <w:rPr>
          <w:color w:val="365F91" w:themeColor="accent1" w:themeShade="BF"/>
          <w:sz w:val="24"/>
          <w:szCs w:val="24"/>
        </w:rPr>
      </w:pPr>
    </w:p>
    <w:p w14:paraId="621F20CE"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 xml:space="preserve">Ability to give and receive feedback objectively and sensitively. </w:t>
      </w:r>
    </w:p>
    <w:p w14:paraId="5F3A5899" w14:textId="77777777" w:rsidR="00701D29" w:rsidRPr="008D77C7" w:rsidRDefault="00701D29" w:rsidP="00701D29">
      <w:pPr>
        <w:spacing w:line="240" w:lineRule="auto"/>
        <w:rPr>
          <w:color w:val="365F91" w:themeColor="accent1" w:themeShade="BF"/>
          <w:sz w:val="24"/>
          <w:szCs w:val="24"/>
        </w:rPr>
      </w:pPr>
    </w:p>
    <w:p w14:paraId="5C65D6A6"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Effective oral and written communication skills, with good IT knowledge to support delivery of service</w:t>
      </w:r>
    </w:p>
    <w:p w14:paraId="49E87BD1" w14:textId="77777777" w:rsidR="00701D29" w:rsidRPr="008D77C7" w:rsidRDefault="00701D29" w:rsidP="00701D29">
      <w:pPr>
        <w:spacing w:line="240" w:lineRule="auto"/>
        <w:rPr>
          <w:color w:val="365F91" w:themeColor="accent1" w:themeShade="BF"/>
          <w:sz w:val="24"/>
          <w:szCs w:val="24"/>
        </w:rPr>
      </w:pPr>
    </w:p>
    <w:p w14:paraId="76E2CEC6"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Ability and willingness to work both on own initiative and as part of a team.</w:t>
      </w:r>
    </w:p>
    <w:p w14:paraId="76237790" w14:textId="77777777" w:rsidR="00701D29" w:rsidRPr="008D77C7" w:rsidRDefault="00701D29" w:rsidP="00701D29">
      <w:pPr>
        <w:spacing w:line="240" w:lineRule="auto"/>
        <w:rPr>
          <w:color w:val="365F91" w:themeColor="accent1" w:themeShade="BF"/>
          <w:sz w:val="24"/>
          <w:szCs w:val="24"/>
        </w:rPr>
      </w:pPr>
    </w:p>
    <w:p w14:paraId="49AED668"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 xml:space="preserve">Willingness to learn and develop skills and be flexible with service delivery. </w:t>
      </w:r>
    </w:p>
    <w:p w14:paraId="536440CD" w14:textId="77777777" w:rsidR="00701D29" w:rsidRPr="008D77C7" w:rsidRDefault="00701D29" w:rsidP="00701D29">
      <w:pPr>
        <w:spacing w:line="240" w:lineRule="auto"/>
        <w:rPr>
          <w:color w:val="365F91" w:themeColor="accent1" w:themeShade="BF"/>
          <w:sz w:val="24"/>
          <w:szCs w:val="24"/>
        </w:rPr>
      </w:pPr>
    </w:p>
    <w:p w14:paraId="4816DD53"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A good understanding of fuel poverty issues and the issues affecting society and their implications for clients and service provision.</w:t>
      </w:r>
    </w:p>
    <w:p w14:paraId="3035A5BA" w14:textId="77777777" w:rsidR="00701D29" w:rsidRPr="008D77C7" w:rsidRDefault="00701D29" w:rsidP="00701D29">
      <w:pPr>
        <w:spacing w:line="240" w:lineRule="auto"/>
        <w:rPr>
          <w:color w:val="365F91" w:themeColor="accent1" w:themeShade="BF"/>
          <w:sz w:val="24"/>
          <w:szCs w:val="24"/>
        </w:rPr>
      </w:pPr>
    </w:p>
    <w:p w14:paraId="15238B9E"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Ability to assist with research and campaigns works by providing information about clients’ circumstances</w:t>
      </w:r>
    </w:p>
    <w:p w14:paraId="0FAFE4F9" w14:textId="77777777" w:rsidR="00701D29" w:rsidRPr="008D77C7" w:rsidRDefault="00701D29" w:rsidP="00701D29">
      <w:pPr>
        <w:spacing w:line="240" w:lineRule="auto"/>
        <w:rPr>
          <w:color w:val="365F91" w:themeColor="accent1" w:themeShade="BF"/>
          <w:sz w:val="24"/>
          <w:szCs w:val="24"/>
        </w:rPr>
      </w:pPr>
    </w:p>
    <w:p w14:paraId="69EFDD40"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00C7075E">
        <w:rPr>
          <w:color w:val="365F91" w:themeColor="accent1" w:themeShade="BF"/>
          <w:sz w:val="24"/>
          <w:szCs w:val="24"/>
        </w:rPr>
        <w:t>Understanding of and commitment to the aims and principles of the Citizens Advice service and its equal opportunities policies.</w:t>
      </w:r>
    </w:p>
    <w:p w14:paraId="6DB64803" w14:textId="1C9F70EC" w:rsidR="009C733C" w:rsidRDefault="00257A47" w:rsidP="00257A47">
      <w:pPr>
        <w:widowControl w:val="0"/>
        <w:tabs>
          <w:tab w:val="left" w:pos="6390"/>
        </w:tabs>
        <w:spacing w:line="240" w:lineRule="auto"/>
        <w:rPr>
          <w:rFonts w:eastAsia="Open Sans"/>
          <w:b/>
          <w:color w:val="004888"/>
          <w:sz w:val="24"/>
          <w:szCs w:val="24"/>
        </w:rPr>
      </w:pPr>
      <w:r>
        <w:rPr>
          <w:rFonts w:eastAsia="Open Sans"/>
          <w:b/>
          <w:color w:val="004888"/>
          <w:sz w:val="24"/>
          <w:szCs w:val="24"/>
        </w:rPr>
        <w:tab/>
      </w:r>
    </w:p>
    <w:p w14:paraId="14AA5957" w14:textId="6108A61C" w:rsidR="00257A47" w:rsidRPr="00257A47" w:rsidRDefault="00257A47" w:rsidP="00257A47">
      <w:pPr>
        <w:pStyle w:val="ListParagraph"/>
        <w:numPr>
          <w:ilvl w:val="0"/>
          <w:numId w:val="21"/>
        </w:numPr>
        <w:spacing w:line="240" w:lineRule="auto"/>
        <w:rPr>
          <w:color w:val="365F91" w:themeColor="accent1" w:themeShade="BF"/>
          <w:sz w:val="24"/>
          <w:szCs w:val="24"/>
        </w:rPr>
      </w:pPr>
      <w:r w:rsidRPr="00257A47">
        <w:rPr>
          <w:color w:val="365F91" w:themeColor="accent1" w:themeShade="BF"/>
          <w:sz w:val="24"/>
          <w:szCs w:val="24"/>
        </w:rPr>
        <w:t xml:space="preserve">Ability to pass City and Guilds NEA Level 3 Energy Awareness exam within the first 2 months of starting the role. </w:t>
      </w:r>
    </w:p>
    <w:p w14:paraId="663229AE" w14:textId="77777777" w:rsidR="00257A47" w:rsidRPr="00AA3E15" w:rsidRDefault="00257A47" w:rsidP="00257A47">
      <w:pPr>
        <w:pStyle w:val="ListParagraph"/>
        <w:rPr>
          <w:color w:val="365F91" w:themeColor="accent1" w:themeShade="BF"/>
          <w:sz w:val="24"/>
          <w:szCs w:val="24"/>
        </w:rPr>
      </w:pPr>
    </w:p>
    <w:p w14:paraId="21CD8BEC" w14:textId="77777777" w:rsidR="00257A47" w:rsidRPr="009C733C" w:rsidRDefault="00257A47" w:rsidP="00257A47">
      <w:pPr>
        <w:spacing w:line="240" w:lineRule="auto"/>
        <w:rPr>
          <w:color w:val="365F91" w:themeColor="accent1" w:themeShade="BF"/>
          <w:sz w:val="24"/>
          <w:szCs w:val="24"/>
        </w:rPr>
      </w:pPr>
    </w:p>
    <w:p w14:paraId="60935C63" w14:textId="77777777" w:rsidR="00257A47" w:rsidRDefault="00257A47" w:rsidP="00257A47">
      <w:pPr>
        <w:widowControl w:val="0"/>
        <w:tabs>
          <w:tab w:val="left" w:pos="6390"/>
        </w:tabs>
        <w:spacing w:line="240" w:lineRule="auto"/>
        <w:rPr>
          <w:rFonts w:eastAsia="Open Sans"/>
          <w:b/>
          <w:color w:val="004888"/>
          <w:sz w:val="24"/>
          <w:szCs w:val="24"/>
        </w:rPr>
      </w:pPr>
    </w:p>
    <w:p w14:paraId="07052BBE" w14:textId="3711E13A" w:rsidR="009C733C" w:rsidRDefault="009C733C">
      <w:pPr>
        <w:widowControl w:val="0"/>
        <w:spacing w:line="240" w:lineRule="auto"/>
        <w:rPr>
          <w:rFonts w:eastAsia="Open Sans"/>
          <w:b/>
          <w:color w:val="004888"/>
          <w:sz w:val="24"/>
          <w:szCs w:val="24"/>
        </w:rPr>
      </w:pPr>
    </w:p>
    <w:p w14:paraId="43FA492F" w14:textId="12A23FB6" w:rsidR="009C733C" w:rsidRDefault="009C733C">
      <w:pPr>
        <w:widowControl w:val="0"/>
        <w:spacing w:line="240" w:lineRule="auto"/>
        <w:rPr>
          <w:rFonts w:eastAsia="Open Sans"/>
          <w:b/>
          <w:color w:val="004888"/>
          <w:sz w:val="24"/>
          <w:szCs w:val="24"/>
        </w:rPr>
      </w:pPr>
    </w:p>
    <w:p w14:paraId="7572F10C" w14:textId="33DC1063" w:rsidR="009C733C" w:rsidRDefault="009C733C">
      <w:pPr>
        <w:widowControl w:val="0"/>
        <w:spacing w:line="240" w:lineRule="auto"/>
        <w:rPr>
          <w:rFonts w:eastAsia="Open Sans"/>
          <w:b/>
          <w:color w:val="004888"/>
          <w:sz w:val="24"/>
          <w:szCs w:val="24"/>
        </w:rPr>
      </w:pPr>
    </w:p>
    <w:p w14:paraId="1C6D802E" w14:textId="69366C6D" w:rsidR="009C733C" w:rsidRDefault="009C733C">
      <w:pPr>
        <w:widowControl w:val="0"/>
        <w:spacing w:line="240" w:lineRule="auto"/>
        <w:rPr>
          <w:rFonts w:eastAsia="Open Sans"/>
          <w:b/>
          <w:color w:val="004888"/>
          <w:sz w:val="24"/>
          <w:szCs w:val="24"/>
        </w:rPr>
      </w:pPr>
    </w:p>
    <w:p w14:paraId="67EA8715" w14:textId="11E21203" w:rsidR="009C733C" w:rsidRDefault="009C733C">
      <w:pPr>
        <w:widowControl w:val="0"/>
        <w:spacing w:line="240" w:lineRule="auto"/>
        <w:rPr>
          <w:rFonts w:eastAsia="Open Sans"/>
          <w:b/>
          <w:color w:val="004888"/>
          <w:sz w:val="24"/>
          <w:szCs w:val="24"/>
        </w:rPr>
      </w:pPr>
    </w:p>
    <w:p w14:paraId="7538DE5A" w14:textId="762841BA" w:rsidR="009C733C" w:rsidRPr="009C733C" w:rsidRDefault="009C733C" w:rsidP="69D1C803">
      <w:pPr>
        <w:widowControl w:val="0"/>
        <w:spacing w:line="240" w:lineRule="auto"/>
        <w:rPr>
          <w:rFonts w:eastAsia="Open Sans"/>
          <w:b/>
          <w:bCs/>
          <w:color w:val="004888"/>
          <w:sz w:val="24"/>
          <w:szCs w:val="24"/>
        </w:rPr>
      </w:pPr>
    </w:p>
    <w:p w14:paraId="40558F3A" w14:textId="47D25D2B" w:rsidR="69D1C803" w:rsidRDefault="69D1C803" w:rsidP="69D1C803">
      <w:pPr>
        <w:widowControl w:val="0"/>
        <w:spacing w:line="240" w:lineRule="auto"/>
        <w:rPr>
          <w:rFonts w:eastAsia="Open Sans"/>
          <w:b/>
          <w:bCs/>
          <w:color w:val="004888"/>
          <w:sz w:val="24"/>
          <w:szCs w:val="24"/>
        </w:rPr>
      </w:pPr>
    </w:p>
    <w:p w14:paraId="5EC013CF" w14:textId="67EBF7E8" w:rsidR="00682518" w:rsidRPr="009C733C" w:rsidRDefault="00682518" w:rsidP="00257A47">
      <w:pPr>
        <w:widowControl w:val="0"/>
        <w:rPr>
          <w:rStyle w:val="normaltextrun"/>
          <w:b/>
          <w:bCs/>
          <w:color w:val="000000"/>
        </w:rPr>
      </w:pPr>
    </w:p>
    <w:p w14:paraId="20A08565" w14:textId="3EB31973" w:rsidR="009C733C" w:rsidRDefault="009C733C" w:rsidP="69D1C803">
      <w:pPr>
        <w:spacing w:after="240"/>
        <w:rPr>
          <w:rFonts w:eastAsia="Open Sans"/>
          <w:b/>
          <w:bCs/>
          <w:i/>
          <w:iCs/>
          <w:color w:val="004888"/>
          <w:sz w:val="36"/>
          <w:szCs w:val="36"/>
        </w:rPr>
      </w:pPr>
    </w:p>
    <w:p w14:paraId="7CBD368E" w14:textId="2D0245AB" w:rsidR="69D1C803" w:rsidRDefault="69D1C803" w:rsidP="69D1C803">
      <w:pPr>
        <w:spacing w:after="240"/>
        <w:rPr>
          <w:rFonts w:eastAsia="Open Sans"/>
          <w:b/>
          <w:bCs/>
          <w:i/>
          <w:iCs/>
          <w:color w:val="004888"/>
          <w:sz w:val="36"/>
          <w:szCs w:val="36"/>
        </w:rPr>
      </w:pPr>
    </w:p>
    <w:p w14:paraId="364058D4" w14:textId="1F1B84AD" w:rsidR="284CDB09" w:rsidRDefault="284CDB09" w:rsidP="69D1C803">
      <w:pPr>
        <w:spacing w:after="205" w:line="259" w:lineRule="auto"/>
        <w:ind w:left="-5" w:hanging="10"/>
        <w:rPr>
          <w:color w:val="000000" w:themeColor="text1"/>
          <w:sz w:val="40"/>
          <w:szCs w:val="40"/>
        </w:rPr>
      </w:pPr>
      <w:r>
        <w:rPr>
          <w:noProof/>
        </w:rPr>
        <w:lastRenderedPageBreak/>
        <w:drawing>
          <wp:inline distT="0" distB="0" distL="0" distR="0" wp14:anchorId="72A714A2" wp14:editId="74ACB77F">
            <wp:extent cx="485775" cy="428625"/>
            <wp:effectExtent l="0" t="0" r="0" b="0"/>
            <wp:docPr id="1816663424" name="Picture 181666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69D1C803">
        <w:rPr>
          <w:color w:val="000000" w:themeColor="text1"/>
          <w:sz w:val="28"/>
          <w:szCs w:val="28"/>
        </w:rPr>
        <w:t xml:space="preserve">  </w:t>
      </w:r>
      <w:r w:rsidRPr="69D1C803">
        <w:rPr>
          <w:rFonts w:eastAsia="Open Sans"/>
          <w:b/>
          <w:bCs/>
          <w:color w:val="004888"/>
          <w:sz w:val="54"/>
          <w:szCs w:val="54"/>
        </w:rPr>
        <w:t xml:space="preserve">How to Apply </w:t>
      </w:r>
    </w:p>
    <w:p w14:paraId="52F364D7" w14:textId="2B3FA3E1" w:rsidR="284CDB09" w:rsidRDefault="284CDB09" w:rsidP="69D1C803">
      <w:pPr>
        <w:spacing w:after="293" w:line="259" w:lineRule="auto"/>
        <w:ind w:left="10" w:hanging="10"/>
        <w:rPr>
          <w:color w:val="000000" w:themeColor="text1"/>
          <w:sz w:val="24"/>
          <w:szCs w:val="24"/>
        </w:rPr>
      </w:pPr>
      <w:r w:rsidRPr="69D1C803">
        <w:rPr>
          <w:color w:val="000000" w:themeColor="text1"/>
          <w:sz w:val="24"/>
          <w:szCs w:val="24"/>
        </w:rPr>
        <w:t xml:space="preserve">Applications should consist of:  </w:t>
      </w:r>
    </w:p>
    <w:p w14:paraId="474F4A30" w14:textId="2C8598DA" w:rsidR="284CDB09" w:rsidRDefault="284CDB09" w:rsidP="69D1C803">
      <w:pPr>
        <w:pStyle w:val="ListParagraph"/>
        <w:numPr>
          <w:ilvl w:val="0"/>
          <w:numId w:val="1"/>
        </w:numPr>
        <w:spacing w:after="19" w:line="361" w:lineRule="auto"/>
        <w:rPr>
          <w:color w:val="000000" w:themeColor="text1"/>
          <w:sz w:val="24"/>
          <w:szCs w:val="24"/>
        </w:rPr>
      </w:pPr>
      <w:r w:rsidRPr="69D1C803">
        <w:rPr>
          <w:color w:val="000000" w:themeColor="text1"/>
          <w:sz w:val="24"/>
          <w:szCs w:val="24"/>
        </w:rPr>
        <w:t xml:space="preserve">Diversity and Monitoring form completed online </w:t>
      </w:r>
      <w:hyperlink r:id="rId12">
        <w:r w:rsidRPr="69D1C803">
          <w:rPr>
            <w:rStyle w:val="Hyperlink"/>
            <w:color w:val="0000FF"/>
            <w:sz w:val="24"/>
            <w:szCs w:val="24"/>
          </w:rPr>
          <w:t>here</w:t>
        </w:r>
      </w:hyperlink>
      <w:hyperlink r:id="rId13">
        <w:r w:rsidRPr="69D1C803">
          <w:rPr>
            <w:rStyle w:val="Hyperlink"/>
            <w:color w:val="000000" w:themeColor="text1"/>
            <w:sz w:val="24"/>
            <w:szCs w:val="24"/>
            <w:u w:val="none"/>
          </w:rPr>
          <w:t xml:space="preserve"> </w:t>
        </w:r>
      </w:hyperlink>
      <w:r w:rsidRPr="69D1C803">
        <w:rPr>
          <w:color w:val="000000" w:themeColor="text1"/>
          <w:sz w:val="24"/>
          <w:szCs w:val="24"/>
        </w:rPr>
        <w:t xml:space="preserve">- this form does not form part of your application but must be completed </w:t>
      </w:r>
    </w:p>
    <w:p w14:paraId="2AAC1ADA" w14:textId="08648715" w:rsidR="284CDB09" w:rsidRDefault="284CDB09" w:rsidP="69D1C803">
      <w:pPr>
        <w:pStyle w:val="ListParagraph"/>
        <w:numPr>
          <w:ilvl w:val="0"/>
          <w:numId w:val="1"/>
        </w:numPr>
        <w:spacing w:after="19" w:line="361" w:lineRule="auto"/>
        <w:rPr>
          <w:color w:val="000000" w:themeColor="text1"/>
          <w:sz w:val="24"/>
          <w:szCs w:val="24"/>
        </w:rPr>
      </w:pPr>
      <w:r w:rsidRPr="69D1C803">
        <w:rPr>
          <w:color w:val="000000" w:themeColor="text1"/>
          <w:sz w:val="24"/>
          <w:szCs w:val="24"/>
        </w:rPr>
        <w:t>Completed application form</w:t>
      </w:r>
    </w:p>
    <w:p w14:paraId="5737D4B7" w14:textId="43BBFAB9"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09A7A9A2" w14:textId="52F53D04" w:rsidR="284CDB09" w:rsidRDefault="284CDB09" w:rsidP="69D1C803">
      <w:pPr>
        <w:pStyle w:val="Heading2"/>
        <w:spacing w:after="0" w:line="361" w:lineRule="auto"/>
        <w:ind w:left="-5" w:hanging="10"/>
        <w:rPr>
          <w:b/>
          <w:bCs/>
          <w:color w:val="000000" w:themeColor="text1"/>
          <w:sz w:val="24"/>
          <w:szCs w:val="24"/>
        </w:rPr>
      </w:pPr>
      <w:r w:rsidRPr="69D1C803">
        <w:rPr>
          <w:b/>
          <w:bCs/>
          <w:color w:val="000000" w:themeColor="text1"/>
          <w:sz w:val="24"/>
          <w:szCs w:val="24"/>
        </w:rPr>
        <w:t xml:space="preserve">Completed applications should be emailed to </w:t>
      </w:r>
      <w:hyperlink r:id="rId14">
        <w:r w:rsidRPr="69D1C803">
          <w:rPr>
            <w:rStyle w:val="Hyperlink"/>
            <w:b/>
            <w:bCs/>
            <w:sz w:val="24"/>
            <w:szCs w:val="24"/>
          </w:rPr>
          <w:t>recruitment@caliverpool.org.uk</w:t>
        </w:r>
      </w:hyperlink>
      <w:r w:rsidRPr="69D1C803">
        <w:rPr>
          <w:color w:val="000000" w:themeColor="text1"/>
          <w:sz w:val="24"/>
          <w:szCs w:val="24"/>
        </w:rPr>
        <w:t xml:space="preserve"> </w:t>
      </w:r>
    </w:p>
    <w:p w14:paraId="4C8BF0CF" w14:textId="053A005A" w:rsidR="284CDB09" w:rsidRDefault="284CDB09" w:rsidP="69D1C803">
      <w:pPr>
        <w:spacing w:after="276" w:line="259" w:lineRule="auto"/>
        <w:ind w:hanging="10"/>
        <w:rPr>
          <w:color w:val="000000" w:themeColor="text1"/>
          <w:sz w:val="24"/>
          <w:szCs w:val="24"/>
        </w:rPr>
      </w:pPr>
      <w:r w:rsidRPr="69D1C803">
        <w:rPr>
          <w:color w:val="000000" w:themeColor="text1"/>
          <w:sz w:val="24"/>
          <w:szCs w:val="24"/>
        </w:rPr>
        <w:t xml:space="preserve"> </w:t>
      </w:r>
    </w:p>
    <w:p w14:paraId="3EAFCC92" w14:textId="54EBDBBC" w:rsidR="284CDB09" w:rsidRDefault="284CDB09" w:rsidP="69D1C803">
      <w:pPr>
        <w:spacing w:after="285" w:line="361" w:lineRule="auto"/>
        <w:ind w:left="10" w:hanging="10"/>
        <w:rPr>
          <w:rFonts w:ascii="Calibri" w:eastAsia="Calibri" w:hAnsi="Calibri" w:cs="Calibri"/>
          <w:color w:val="000000" w:themeColor="text1"/>
        </w:rPr>
      </w:pPr>
      <w:r w:rsidRPr="69D1C803">
        <w:rPr>
          <w:color w:val="000000" w:themeColor="text1"/>
          <w:sz w:val="24"/>
          <w:szCs w:val="24"/>
        </w:rPr>
        <w:t xml:space="preserve">Please note that interviews may take place over Microsoft Teams. </w:t>
      </w:r>
    </w:p>
    <w:p w14:paraId="2194D324" w14:textId="347E2760" w:rsidR="284CDB09" w:rsidRDefault="284CDB09" w:rsidP="69D1C803">
      <w:pPr>
        <w:spacing w:after="285" w:line="361" w:lineRule="auto"/>
        <w:ind w:left="10" w:hanging="10"/>
        <w:rPr>
          <w:rFonts w:ascii="Calibri" w:eastAsia="Calibri" w:hAnsi="Calibri" w:cs="Calibri"/>
          <w:color w:val="000000" w:themeColor="text1"/>
        </w:rPr>
      </w:pPr>
      <w:r w:rsidRPr="69D1C803">
        <w:rPr>
          <w:color w:val="000000" w:themeColor="text1"/>
          <w:sz w:val="24"/>
          <w:szCs w:val="24"/>
        </w:rPr>
        <w:t xml:space="preserve">Queries regarding the job description or the role overall should be sent to </w:t>
      </w:r>
      <w:hyperlink r:id="rId15">
        <w:r w:rsidRPr="69D1C803">
          <w:rPr>
            <w:rStyle w:val="Hyperlink"/>
            <w:sz w:val="24"/>
            <w:szCs w:val="24"/>
          </w:rPr>
          <w:t>recruitment@caliverpool.org.uk</w:t>
        </w:r>
      </w:hyperlink>
      <w:r w:rsidRPr="69D1C803">
        <w:rPr>
          <w:rFonts w:ascii="Calibri" w:eastAsia="Calibri" w:hAnsi="Calibri" w:cs="Calibri"/>
          <w:color w:val="000000" w:themeColor="text1"/>
        </w:rPr>
        <w:t xml:space="preserve"> </w:t>
      </w:r>
    </w:p>
    <w:p w14:paraId="0DCFA1F2" w14:textId="750388A0" w:rsidR="69D1C803" w:rsidRDefault="69D1C803" w:rsidP="69D1C803">
      <w:pPr>
        <w:spacing w:after="276" w:line="259" w:lineRule="auto"/>
        <w:ind w:left="-10"/>
        <w:rPr>
          <w:color w:val="000000" w:themeColor="text1"/>
          <w:sz w:val="24"/>
          <w:szCs w:val="24"/>
        </w:rPr>
      </w:pPr>
    </w:p>
    <w:p w14:paraId="79443EA3" w14:textId="4B1B7F02" w:rsidR="69D1C803" w:rsidRDefault="69D1C803" w:rsidP="69D1C803">
      <w:pPr>
        <w:spacing w:after="276" w:line="259" w:lineRule="auto"/>
        <w:ind w:left="-10"/>
        <w:rPr>
          <w:color w:val="000000" w:themeColor="text1"/>
          <w:sz w:val="24"/>
          <w:szCs w:val="24"/>
        </w:rPr>
      </w:pPr>
    </w:p>
    <w:p w14:paraId="787A6F6A" w14:textId="6C339EFD" w:rsidR="69D1C803" w:rsidRDefault="69D1C803" w:rsidP="69D1C803">
      <w:pPr>
        <w:spacing w:after="276" w:line="259" w:lineRule="auto"/>
        <w:ind w:left="-10"/>
        <w:rPr>
          <w:color w:val="000000" w:themeColor="text1"/>
          <w:sz w:val="24"/>
          <w:szCs w:val="24"/>
        </w:rPr>
      </w:pPr>
    </w:p>
    <w:p w14:paraId="24FB18BD" w14:textId="7AA1CCB9" w:rsidR="69D1C803" w:rsidRDefault="69D1C803" w:rsidP="69D1C803">
      <w:pPr>
        <w:spacing w:after="276" w:line="259" w:lineRule="auto"/>
        <w:ind w:left="-10"/>
        <w:rPr>
          <w:color w:val="000000" w:themeColor="text1"/>
          <w:sz w:val="24"/>
          <w:szCs w:val="24"/>
        </w:rPr>
      </w:pPr>
    </w:p>
    <w:p w14:paraId="7ADBDDAA" w14:textId="243A9D0E" w:rsidR="69D1C803" w:rsidRDefault="69D1C803" w:rsidP="69D1C803">
      <w:pPr>
        <w:spacing w:after="276" w:line="259" w:lineRule="auto"/>
        <w:ind w:left="-10"/>
        <w:rPr>
          <w:color w:val="000000" w:themeColor="text1"/>
          <w:sz w:val="24"/>
          <w:szCs w:val="24"/>
        </w:rPr>
      </w:pPr>
    </w:p>
    <w:p w14:paraId="2B96A528" w14:textId="13C06D18" w:rsidR="69D1C803" w:rsidRDefault="69D1C803" w:rsidP="69D1C803">
      <w:pPr>
        <w:spacing w:after="276" w:line="259" w:lineRule="auto"/>
        <w:ind w:left="-10"/>
        <w:rPr>
          <w:color w:val="000000" w:themeColor="text1"/>
          <w:sz w:val="24"/>
          <w:szCs w:val="24"/>
        </w:rPr>
      </w:pPr>
    </w:p>
    <w:p w14:paraId="597EDF22" w14:textId="67DB1892" w:rsidR="69D1C803" w:rsidRDefault="69D1C803" w:rsidP="69D1C803">
      <w:pPr>
        <w:spacing w:after="276" w:line="259" w:lineRule="auto"/>
        <w:ind w:left="-10"/>
        <w:rPr>
          <w:color w:val="000000" w:themeColor="text1"/>
          <w:sz w:val="24"/>
          <w:szCs w:val="24"/>
        </w:rPr>
      </w:pPr>
    </w:p>
    <w:p w14:paraId="7CDB0CA5" w14:textId="37E5750A" w:rsidR="69D1C803" w:rsidRDefault="69D1C803" w:rsidP="69D1C803">
      <w:pPr>
        <w:spacing w:after="276" w:line="259" w:lineRule="auto"/>
        <w:ind w:left="-10"/>
        <w:rPr>
          <w:color w:val="000000" w:themeColor="text1"/>
          <w:sz w:val="24"/>
          <w:szCs w:val="24"/>
        </w:rPr>
      </w:pPr>
    </w:p>
    <w:p w14:paraId="595F17BB" w14:textId="2B7F7957" w:rsidR="69D1C803" w:rsidRDefault="69D1C803" w:rsidP="69D1C803">
      <w:pPr>
        <w:spacing w:after="276" w:line="259" w:lineRule="auto"/>
        <w:ind w:left="-10"/>
        <w:rPr>
          <w:color w:val="000000" w:themeColor="text1"/>
          <w:sz w:val="24"/>
          <w:szCs w:val="24"/>
        </w:rPr>
      </w:pPr>
    </w:p>
    <w:p w14:paraId="782515C7" w14:textId="6A2E03D1" w:rsidR="69D1C803" w:rsidRDefault="69D1C803" w:rsidP="69D1C803">
      <w:pPr>
        <w:spacing w:after="276" w:line="259" w:lineRule="auto"/>
        <w:ind w:left="-10"/>
        <w:rPr>
          <w:color w:val="000000" w:themeColor="text1"/>
          <w:sz w:val="24"/>
          <w:szCs w:val="24"/>
        </w:rPr>
      </w:pPr>
    </w:p>
    <w:p w14:paraId="36D06FC1" w14:textId="2C4240A8" w:rsidR="69D1C803" w:rsidRDefault="69D1C803" w:rsidP="69D1C803">
      <w:pPr>
        <w:spacing w:after="276" w:line="259" w:lineRule="auto"/>
        <w:ind w:left="-10"/>
        <w:rPr>
          <w:color w:val="000000" w:themeColor="text1"/>
          <w:sz w:val="24"/>
          <w:szCs w:val="24"/>
        </w:rPr>
      </w:pPr>
    </w:p>
    <w:p w14:paraId="16435959" w14:textId="39537A0C" w:rsidR="69D1C803" w:rsidRDefault="69D1C803" w:rsidP="69D1C803">
      <w:pPr>
        <w:spacing w:after="276" w:line="259" w:lineRule="auto"/>
        <w:ind w:left="-10"/>
        <w:rPr>
          <w:color w:val="000000" w:themeColor="text1"/>
          <w:sz w:val="24"/>
          <w:szCs w:val="24"/>
        </w:rPr>
      </w:pPr>
    </w:p>
    <w:p w14:paraId="42BEEA08" w14:textId="3AE84874" w:rsidR="69D1C803" w:rsidRDefault="69D1C803" w:rsidP="69D1C803">
      <w:pPr>
        <w:spacing w:after="276" w:line="259" w:lineRule="auto"/>
        <w:ind w:left="-10"/>
        <w:rPr>
          <w:color w:val="000000" w:themeColor="text1"/>
          <w:sz w:val="24"/>
          <w:szCs w:val="24"/>
        </w:rPr>
      </w:pPr>
    </w:p>
    <w:p w14:paraId="7BA7A9C2" w14:textId="5F003C84" w:rsidR="284CDB09" w:rsidRDefault="284CDB09" w:rsidP="69D1C803">
      <w:pPr>
        <w:spacing w:after="205" w:line="259" w:lineRule="auto"/>
        <w:ind w:left="-5" w:hanging="10"/>
        <w:rPr>
          <w:color w:val="000000" w:themeColor="text1"/>
          <w:sz w:val="40"/>
          <w:szCs w:val="40"/>
        </w:rPr>
      </w:pPr>
      <w:r>
        <w:rPr>
          <w:noProof/>
        </w:rPr>
        <w:lastRenderedPageBreak/>
        <w:drawing>
          <wp:inline distT="0" distB="0" distL="0" distR="0" wp14:anchorId="48233023" wp14:editId="3F332C2A">
            <wp:extent cx="485775" cy="428625"/>
            <wp:effectExtent l="0" t="0" r="0" b="0"/>
            <wp:docPr id="1039630175" name="Picture 103963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69D1C803">
        <w:rPr>
          <w:color w:val="000000" w:themeColor="text1"/>
          <w:sz w:val="28"/>
          <w:szCs w:val="28"/>
        </w:rPr>
        <w:t xml:space="preserve">  </w:t>
      </w:r>
      <w:r w:rsidRPr="69D1C803">
        <w:rPr>
          <w:rFonts w:eastAsia="Open Sans"/>
          <w:b/>
          <w:bCs/>
          <w:color w:val="004888"/>
          <w:sz w:val="54"/>
          <w:szCs w:val="54"/>
        </w:rPr>
        <w:t xml:space="preserve">Application Guidance </w:t>
      </w:r>
    </w:p>
    <w:p w14:paraId="71335DAD" w14:textId="304E0FE9"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772A12A5" w14:textId="0382C1E1"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Disability</w:t>
      </w:r>
      <w:r w:rsidRPr="69D1C803">
        <w:rPr>
          <w:color w:val="000000" w:themeColor="text1"/>
          <w:sz w:val="24"/>
          <w:szCs w:val="24"/>
        </w:rPr>
        <w:t xml:space="preserve"> </w:t>
      </w:r>
    </w:p>
    <w:p w14:paraId="2C6D9547" w14:textId="566635AD"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 xml:space="preserve">Please let us know if you require any adjustments to be made to the application process or would like to provide any information you wish us to </w:t>
      </w:r>
      <w:proofErr w:type="gramStart"/>
      <w:r w:rsidRPr="69D1C803">
        <w:rPr>
          <w:color w:val="000000" w:themeColor="text1"/>
          <w:sz w:val="24"/>
          <w:szCs w:val="24"/>
        </w:rPr>
        <w:t>take into account</w:t>
      </w:r>
      <w:proofErr w:type="gramEnd"/>
      <w:r w:rsidRPr="69D1C803">
        <w:rPr>
          <w:color w:val="000000" w:themeColor="text1"/>
          <w:sz w:val="24"/>
          <w:szCs w:val="24"/>
        </w:rP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14:paraId="3E4D9D76" w14:textId="1732139C"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3D51C35C" w14:textId="60CA9DFA"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Entitlement to work in the UK</w:t>
      </w:r>
      <w:r w:rsidRPr="69D1C803">
        <w:rPr>
          <w:color w:val="000000" w:themeColor="text1"/>
          <w:sz w:val="24"/>
          <w:szCs w:val="24"/>
        </w:rPr>
        <w:t xml:space="preserve"> </w:t>
      </w:r>
    </w:p>
    <w:p w14:paraId="593203CC" w14:textId="1F5392E3"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Citizens Advice Liverpool does not hold a sponsor licence and, therefore, cannot issue certificates of sponsorship under the points-based system. </w:t>
      </w:r>
    </w:p>
    <w:p w14:paraId="72D9FA99" w14:textId="75E0CC11"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588DF5FF" w14:textId="21300F78"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Shortlisting outcomes</w:t>
      </w:r>
      <w:r w:rsidRPr="69D1C803">
        <w:rPr>
          <w:color w:val="000000" w:themeColor="text1"/>
          <w:sz w:val="24"/>
          <w:szCs w:val="24"/>
        </w:rPr>
        <w:t xml:space="preserve"> </w:t>
      </w:r>
    </w:p>
    <w:p w14:paraId="6D129CD0" w14:textId="473BAA08"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 </w:t>
      </w:r>
    </w:p>
    <w:p w14:paraId="30F59E07" w14:textId="78A30838"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06DBA68B" w14:textId="3177BD50"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References</w:t>
      </w:r>
      <w:r w:rsidRPr="69D1C803">
        <w:rPr>
          <w:color w:val="000000" w:themeColor="text1"/>
          <w:sz w:val="24"/>
          <w:szCs w:val="24"/>
        </w:rPr>
        <w:t xml:space="preserve"> </w:t>
      </w:r>
    </w:p>
    <w:p w14:paraId="6EBD80A7" w14:textId="32DBE098"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 xml:space="preserve">All job offers are subject to the receipt of two satisfactory references: One should be from your current or most recent employer or line manager (if you are employed through an agency), or your course tutor if you have just left full time education. The </w:t>
      </w:r>
      <w:r w:rsidRPr="69D1C803">
        <w:rPr>
          <w:color w:val="000000" w:themeColor="text1"/>
          <w:sz w:val="24"/>
          <w:szCs w:val="24"/>
        </w:rPr>
        <w:lastRenderedPageBreak/>
        <w:t xml:space="preserve">other should be someone who knows you in a work related, voluntary or academic capacity. Both referees should be able to comment on your suitability for the role. </w:t>
      </w:r>
    </w:p>
    <w:p w14:paraId="71FE0CF6" w14:textId="10F3FCFA" w:rsidR="284CDB09" w:rsidRDefault="284CDB09" w:rsidP="69D1C803">
      <w:pPr>
        <w:spacing w:after="117" w:line="259" w:lineRule="auto"/>
        <w:ind w:left="10" w:hanging="10"/>
        <w:rPr>
          <w:color w:val="000000" w:themeColor="text1"/>
          <w:sz w:val="24"/>
          <w:szCs w:val="24"/>
        </w:rPr>
      </w:pPr>
      <w:r w:rsidRPr="69D1C803">
        <w:rPr>
          <w:color w:val="000000" w:themeColor="text1"/>
          <w:sz w:val="24"/>
          <w:szCs w:val="24"/>
        </w:rPr>
        <w:t xml:space="preserve">References will only be taken up for successful candidates following interview. </w:t>
      </w:r>
    </w:p>
    <w:p w14:paraId="0AA68761" w14:textId="751659AC"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33636BDA" w14:textId="692309FE"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Criminal Convictions</w:t>
      </w:r>
      <w:r w:rsidRPr="69D1C803">
        <w:rPr>
          <w:color w:val="000000" w:themeColor="text1"/>
          <w:sz w:val="24"/>
          <w:szCs w:val="24"/>
        </w:rPr>
        <w:t xml:space="preserve"> </w:t>
      </w:r>
    </w:p>
    <w:p w14:paraId="509771C6" w14:textId="6559A10D"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Anyone who applies to work within Citizens Advice Liverpool will be asked to disclose details of unspent convictions during the recruitment process. Having a criminal record will not necessarily bar you from working for Citizens Advice Liverpool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Disclosure and Barring Service (DBS) disclosures are only requested where proportionate and relevant to the post concerned. If the post for which you are applying for requires a DBS disclosure, this will be noted in the application pack.</w:t>
      </w:r>
    </w:p>
    <w:p w14:paraId="62BC9E1B" w14:textId="48E5CA0C" w:rsidR="69D1C803" w:rsidRDefault="69D1C803" w:rsidP="69D1C803">
      <w:pPr>
        <w:spacing w:after="120" w:line="240" w:lineRule="auto"/>
        <w:jc w:val="center"/>
        <w:rPr>
          <w:b/>
          <w:bCs/>
          <w:sz w:val="24"/>
          <w:szCs w:val="24"/>
        </w:rPr>
      </w:pPr>
    </w:p>
    <w:p w14:paraId="7AB9B3B8" w14:textId="5DE1087A" w:rsidR="669CBC84" w:rsidRDefault="669CBC84" w:rsidP="669CBC84">
      <w:pPr>
        <w:spacing w:after="120" w:line="240" w:lineRule="auto"/>
        <w:jc w:val="center"/>
        <w:rPr>
          <w:rFonts w:eastAsia="Open Sans"/>
          <w:b/>
          <w:bCs/>
          <w:sz w:val="24"/>
          <w:szCs w:val="24"/>
        </w:rPr>
      </w:pPr>
    </w:p>
    <w:p w14:paraId="69661B03" w14:textId="77777777" w:rsidR="00C74A13" w:rsidRPr="005A65DB" w:rsidRDefault="00C74A13" w:rsidP="00930FFF">
      <w:pPr>
        <w:spacing w:after="120" w:line="240" w:lineRule="auto"/>
        <w:jc w:val="center"/>
        <w:rPr>
          <w:rFonts w:eastAsia="Open Sans"/>
          <w:b/>
          <w:color w:val="004888"/>
          <w:sz w:val="24"/>
          <w:szCs w:val="24"/>
        </w:rPr>
      </w:pPr>
    </w:p>
    <w:p w14:paraId="425473BC" w14:textId="534684F3" w:rsidR="00930FFF" w:rsidRPr="005A65DB" w:rsidRDefault="00930FFF" w:rsidP="32138A17">
      <w:pPr>
        <w:spacing w:after="120" w:line="240" w:lineRule="auto"/>
        <w:jc w:val="center"/>
        <w:rPr>
          <w:rFonts w:eastAsia="Open Sans"/>
          <w:b/>
          <w:bCs/>
          <w:color w:val="004888"/>
          <w:sz w:val="24"/>
          <w:szCs w:val="24"/>
        </w:rPr>
      </w:pPr>
    </w:p>
    <w:p w14:paraId="50F40DEB" w14:textId="77777777" w:rsidR="00930FFF" w:rsidRPr="005A65DB" w:rsidRDefault="00930FFF" w:rsidP="00930FFF">
      <w:pPr>
        <w:spacing w:after="240"/>
        <w:rPr>
          <w:rFonts w:eastAsia="Open Sans"/>
          <w:color w:val="004888"/>
          <w:sz w:val="24"/>
          <w:szCs w:val="24"/>
        </w:rPr>
      </w:pPr>
    </w:p>
    <w:p w14:paraId="77A52294" w14:textId="77777777" w:rsidR="0012650B" w:rsidRPr="005A65DB" w:rsidRDefault="0012650B">
      <w:pPr>
        <w:widowControl w:val="0"/>
        <w:rPr>
          <w:rFonts w:eastAsia="Open Sans"/>
          <w:color w:val="004888"/>
          <w:sz w:val="28"/>
          <w:szCs w:val="28"/>
        </w:rPr>
      </w:pPr>
    </w:p>
    <w:sectPr w:rsidR="0012650B" w:rsidRPr="005A65DB">
      <w:footerReference w:type="default" r:id="rId16"/>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C143" w14:textId="77777777" w:rsidR="00122DEB" w:rsidRDefault="00122DEB">
      <w:pPr>
        <w:spacing w:line="240" w:lineRule="auto"/>
      </w:pPr>
      <w:r>
        <w:separator/>
      </w:r>
    </w:p>
  </w:endnote>
  <w:endnote w:type="continuationSeparator" w:id="0">
    <w:p w14:paraId="2291C6B6" w14:textId="77777777" w:rsidR="00122DEB" w:rsidRDefault="00122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A735" w14:textId="40581EEF" w:rsidR="0012650B" w:rsidRDefault="00DC3A91">
    <w:pPr>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731A7B">
      <w:rPr>
        <w:rFonts w:ascii="Open Sans" w:eastAsia="Open Sans" w:hAnsi="Open Sans" w:cs="Open Sans"/>
        <w:noProof/>
      </w:rPr>
      <w:t>7</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8B804" w14:textId="77777777" w:rsidR="00122DEB" w:rsidRDefault="00122DEB">
      <w:pPr>
        <w:spacing w:line="240" w:lineRule="auto"/>
      </w:pPr>
      <w:r>
        <w:separator/>
      </w:r>
    </w:p>
  </w:footnote>
  <w:footnote w:type="continuationSeparator" w:id="0">
    <w:p w14:paraId="3A17D4A5" w14:textId="77777777" w:rsidR="00122DEB" w:rsidRDefault="00122D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pt;height:33.5pt;visibility:visible;mso-wrap-style:square" o:bullet="t">
        <v:imagedata r:id="rId1" o:title=""/>
      </v:shape>
    </w:pict>
  </w:numPicBullet>
  <w:abstractNum w:abstractNumId="0" w15:restartNumberingAfterBreak="0">
    <w:nsid w:val="015964CA"/>
    <w:multiLevelType w:val="hybridMultilevel"/>
    <w:tmpl w:val="28DE3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6E59"/>
    <w:multiLevelType w:val="hybridMultilevel"/>
    <w:tmpl w:val="592A0C44"/>
    <w:lvl w:ilvl="0" w:tplc="DEEA68D4">
      <w:start w:val="1"/>
      <w:numFmt w:val="bullet"/>
      <w:lvlText w:val=""/>
      <w:lvlJc w:val="left"/>
      <w:pPr>
        <w:ind w:left="720" w:hanging="360"/>
      </w:pPr>
      <w:rPr>
        <w:rFonts w:ascii="Symbol" w:hAnsi="Symbol" w:hint="default"/>
      </w:rPr>
    </w:lvl>
    <w:lvl w:ilvl="1" w:tplc="28A8FBC8">
      <w:start w:val="1"/>
      <w:numFmt w:val="bullet"/>
      <w:lvlText w:val="o"/>
      <w:lvlJc w:val="left"/>
      <w:pPr>
        <w:ind w:left="1440" w:hanging="360"/>
      </w:pPr>
      <w:rPr>
        <w:rFonts w:ascii="Courier New" w:hAnsi="Courier New" w:hint="default"/>
      </w:rPr>
    </w:lvl>
    <w:lvl w:ilvl="2" w:tplc="E240539E">
      <w:start w:val="1"/>
      <w:numFmt w:val="bullet"/>
      <w:lvlText w:val=""/>
      <w:lvlJc w:val="left"/>
      <w:pPr>
        <w:ind w:left="2160" w:hanging="360"/>
      </w:pPr>
      <w:rPr>
        <w:rFonts w:ascii="Wingdings" w:hAnsi="Wingdings" w:hint="default"/>
      </w:rPr>
    </w:lvl>
    <w:lvl w:ilvl="3" w:tplc="58FC185A">
      <w:start w:val="1"/>
      <w:numFmt w:val="bullet"/>
      <w:lvlText w:val=""/>
      <w:lvlJc w:val="left"/>
      <w:pPr>
        <w:ind w:left="2880" w:hanging="360"/>
      </w:pPr>
      <w:rPr>
        <w:rFonts w:ascii="Symbol" w:hAnsi="Symbol" w:hint="default"/>
      </w:rPr>
    </w:lvl>
    <w:lvl w:ilvl="4" w:tplc="88F6C686">
      <w:start w:val="1"/>
      <w:numFmt w:val="bullet"/>
      <w:lvlText w:val="o"/>
      <w:lvlJc w:val="left"/>
      <w:pPr>
        <w:ind w:left="3600" w:hanging="360"/>
      </w:pPr>
      <w:rPr>
        <w:rFonts w:ascii="Courier New" w:hAnsi="Courier New" w:hint="default"/>
      </w:rPr>
    </w:lvl>
    <w:lvl w:ilvl="5" w:tplc="B404ACA6">
      <w:start w:val="1"/>
      <w:numFmt w:val="bullet"/>
      <w:lvlText w:val=""/>
      <w:lvlJc w:val="left"/>
      <w:pPr>
        <w:ind w:left="4320" w:hanging="360"/>
      </w:pPr>
      <w:rPr>
        <w:rFonts w:ascii="Wingdings" w:hAnsi="Wingdings" w:hint="default"/>
      </w:rPr>
    </w:lvl>
    <w:lvl w:ilvl="6" w:tplc="08723F6A">
      <w:start w:val="1"/>
      <w:numFmt w:val="bullet"/>
      <w:lvlText w:val=""/>
      <w:lvlJc w:val="left"/>
      <w:pPr>
        <w:ind w:left="5040" w:hanging="360"/>
      </w:pPr>
      <w:rPr>
        <w:rFonts w:ascii="Symbol" w:hAnsi="Symbol" w:hint="default"/>
      </w:rPr>
    </w:lvl>
    <w:lvl w:ilvl="7" w:tplc="246A700A">
      <w:start w:val="1"/>
      <w:numFmt w:val="bullet"/>
      <w:lvlText w:val="o"/>
      <w:lvlJc w:val="left"/>
      <w:pPr>
        <w:ind w:left="5760" w:hanging="360"/>
      </w:pPr>
      <w:rPr>
        <w:rFonts w:ascii="Courier New" w:hAnsi="Courier New" w:hint="default"/>
      </w:rPr>
    </w:lvl>
    <w:lvl w:ilvl="8" w:tplc="C382D9DA">
      <w:start w:val="1"/>
      <w:numFmt w:val="bullet"/>
      <w:lvlText w:val=""/>
      <w:lvlJc w:val="left"/>
      <w:pPr>
        <w:ind w:left="6480" w:hanging="360"/>
      </w:pPr>
      <w:rPr>
        <w:rFonts w:ascii="Wingdings" w:hAnsi="Wingdings" w:hint="default"/>
      </w:rPr>
    </w:lvl>
  </w:abstractNum>
  <w:abstractNum w:abstractNumId="2" w15:restartNumberingAfterBreak="0">
    <w:nsid w:val="020214EB"/>
    <w:multiLevelType w:val="hybridMultilevel"/>
    <w:tmpl w:val="3F76F084"/>
    <w:lvl w:ilvl="0" w:tplc="FFFFFFFF">
      <w:start w:val="1"/>
      <w:numFmt w:val="decimal"/>
      <w:lvlText w:val="%1."/>
      <w:lvlJc w:val="left"/>
      <w:pPr>
        <w:ind w:left="720" w:hanging="360"/>
      </w:pPr>
    </w:lvl>
    <w:lvl w:ilvl="1" w:tplc="F8BA7FCA">
      <w:start w:val="1"/>
      <w:numFmt w:val="lowerLetter"/>
      <w:lvlText w:val="%2."/>
      <w:lvlJc w:val="left"/>
      <w:pPr>
        <w:ind w:left="1440" w:hanging="360"/>
      </w:pPr>
    </w:lvl>
    <w:lvl w:ilvl="2" w:tplc="ED42C528">
      <w:start w:val="1"/>
      <w:numFmt w:val="lowerRoman"/>
      <w:lvlText w:val="%3."/>
      <w:lvlJc w:val="right"/>
      <w:pPr>
        <w:ind w:left="2160" w:hanging="180"/>
      </w:pPr>
    </w:lvl>
    <w:lvl w:ilvl="3" w:tplc="419AFD3C">
      <w:start w:val="1"/>
      <w:numFmt w:val="decimal"/>
      <w:lvlText w:val="%4."/>
      <w:lvlJc w:val="left"/>
      <w:pPr>
        <w:ind w:left="2880" w:hanging="360"/>
      </w:pPr>
    </w:lvl>
    <w:lvl w:ilvl="4" w:tplc="6B26F8D4">
      <w:start w:val="1"/>
      <w:numFmt w:val="lowerLetter"/>
      <w:lvlText w:val="%5."/>
      <w:lvlJc w:val="left"/>
      <w:pPr>
        <w:ind w:left="3600" w:hanging="360"/>
      </w:pPr>
    </w:lvl>
    <w:lvl w:ilvl="5" w:tplc="934E901C">
      <w:start w:val="1"/>
      <w:numFmt w:val="lowerRoman"/>
      <w:lvlText w:val="%6."/>
      <w:lvlJc w:val="right"/>
      <w:pPr>
        <w:ind w:left="4320" w:hanging="180"/>
      </w:pPr>
    </w:lvl>
    <w:lvl w:ilvl="6" w:tplc="FA007A6C">
      <w:start w:val="1"/>
      <w:numFmt w:val="decimal"/>
      <w:lvlText w:val="%7."/>
      <w:lvlJc w:val="left"/>
      <w:pPr>
        <w:ind w:left="5040" w:hanging="360"/>
      </w:pPr>
    </w:lvl>
    <w:lvl w:ilvl="7" w:tplc="F9E2F2CE">
      <w:start w:val="1"/>
      <w:numFmt w:val="lowerLetter"/>
      <w:lvlText w:val="%8."/>
      <w:lvlJc w:val="left"/>
      <w:pPr>
        <w:ind w:left="5760" w:hanging="360"/>
      </w:pPr>
    </w:lvl>
    <w:lvl w:ilvl="8" w:tplc="6EE0F27C">
      <w:start w:val="1"/>
      <w:numFmt w:val="lowerRoman"/>
      <w:lvlText w:val="%9."/>
      <w:lvlJc w:val="right"/>
      <w:pPr>
        <w:ind w:left="6480" w:hanging="180"/>
      </w:pPr>
    </w:lvl>
  </w:abstractNum>
  <w:abstractNum w:abstractNumId="3" w15:restartNumberingAfterBreak="0">
    <w:nsid w:val="0358EE1A"/>
    <w:multiLevelType w:val="hybridMultilevel"/>
    <w:tmpl w:val="1D76B218"/>
    <w:lvl w:ilvl="0" w:tplc="AFC8F73E">
      <w:start w:val="1"/>
      <w:numFmt w:val="decimal"/>
      <w:lvlText w:val="%1."/>
      <w:lvlJc w:val="left"/>
      <w:pPr>
        <w:ind w:left="720" w:hanging="360"/>
      </w:pPr>
    </w:lvl>
    <w:lvl w:ilvl="1" w:tplc="BAC82770">
      <w:start w:val="1"/>
      <w:numFmt w:val="lowerLetter"/>
      <w:lvlText w:val="%2."/>
      <w:lvlJc w:val="left"/>
      <w:pPr>
        <w:ind w:left="1440" w:hanging="360"/>
      </w:pPr>
    </w:lvl>
    <w:lvl w:ilvl="2" w:tplc="46CEB8EA">
      <w:start w:val="1"/>
      <w:numFmt w:val="lowerRoman"/>
      <w:lvlText w:val="%3."/>
      <w:lvlJc w:val="right"/>
      <w:pPr>
        <w:ind w:left="2160" w:hanging="180"/>
      </w:pPr>
    </w:lvl>
    <w:lvl w:ilvl="3" w:tplc="7966BB80">
      <w:start w:val="1"/>
      <w:numFmt w:val="decimal"/>
      <w:lvlText w:val="%4."/>
      <w:lvlJc w:val="left"/>
      <w:pPr>
        <w:ind w:left="2880" w:hanging="360"/>
      </w:pPr>
    </w:lvl>
    <w:lvl w:ilvl="4" w:tplc="CAE41A64">
      <w:start w:val="1"/>
      <w:numFmt w:val="lowerLetter"/>
      <w:lvlText w:val="%5."/>
      <w:lvlJc w:val="left"/>
      <w:pPr>
        <w:ind w:left="3600" w:hanging="360"/>
      </w:pPr>
    </w:lvl>
    <w:lvl w:ilvl="5" w:tplc="F4D05538">
      <w:start w:val="1"/>
      <w:numFmt w:val="lowerRoman"/>
      <w:lvlText w:val="%6."/>
      <w:lvlJc w:val="right"/>
      <w:pPr>
        <w:ind w:left="4320" w:hanging="180"/>
      </w:pPr>
    </w:lvl>
    <w:lvl w:ilvl="6" w:tplc="9C9CBA32">
      <w:start w:val="1"/>
      <w:numFmt w:val="decimal"/>
      <w:lvlText w:val="%7."/>
      <w:lvlJc w:val="left"/>
      <w:pPr>
        <w:ind w:left="5040" w:hanging="360"/>
      </w:pPr>
    </w:lvl>
    <w:lvl w:ilvl="7" w:tplc="98D471BA">
      <w:start w:val="1"/>
      <w:numFmt w:val="lowerLetter"/>
      <w:lvlText w:val="%8."/>
      <w:lvlJc w:val="left"/>
      <w:pPr>
        <w:ind w:left="5760" w:hanging="360"/>
      </w:pPr>
    </w:lvl>
    <w:lvl w:ilvl="8" w:tplc="5374F9D8">
      <w:start w:val="1"/>
      <w:numFmt w:val="lowerRoman"/>
      <w:lvlText w:val="%9."/>
      <w:lvlJc w:val="right"/>
      <w:pPr>
        <w:ind w:left="6480" w:hanging="180"/>
      </w:pPr>
    </w:lvl>
  </w:abstractNum>
  <w:abstractNum w:abstractNumId="4" w15:restartNumberingAfterBreak="0">
    <w:nsid w:val="03F33E19"/>
    <w:multiLevelType w:val="hybridMultilevel"/>
    <w:tmpl w:val="6FAEF4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9B4965"/>
    <w:multiLevelType w:val="hybridMultilevel"/>
    <w:tmpl w:val="DB026108"/>
    <w:lvl w:ilvl="0" w:tplc="08BC5DB4">
      <w:start w:val="1"/>
      <w:numFmt w:val="bullet"/>
      <w:lvlText w:val="-"/>
      <w:lvlJc w:val="left"/>
      <w:pPr>
        <w:ind w:left="720" w:hanging="360"/>
      </w:pPr>
      <w:rPr>
        <w:rFonts w:ascii="Symbol" w:hAnsi="Symbol" w:hint="default"/>
      </w:rPr>
    </w:lvl>
    <w:lvl w:ilvl="1" w:tplc="5A5CDFB0">
      <w:start w:val="1"/>
      <w:numFmt w:val="bullet"/>
      <w:lvlText w:val="o"/>
      <w:lvlJc w:val="left"/>
      <w:pPr>
        <w:ind w:left="1440" w:hanging="360"/>
      </w:pPr>
      <w:rPr>
        <w:rFonts w:ascii="Courier New" w:hAnsi="Courier New" w:hint="default"/>
      </w:rPr>
    </w:lvl>
    <w:lvl w:ilvl="2" w:tplc="FB4E7E9C">
      <w:start w:val="1"/>
      <w:numFmt w:val="bullet"/>
      <w:lvlText w:val=""/>
      <w:lvlJc w:val="left"/>
      <w:pPr>
        <w:ind w:left="2160" w:hanging="360"/>
      </w:pPr>
      <w:rPr>
        <w:rFonts w:ascii="Wingdings" w:hAnsi="Wingdings" w:hint="default"/>
      </w:rPr>
    </w:lvl>
    <w:lvl w:ilvl="3" w:tplc="90CC45C4">
      <w:start w:val="1"/>
      <w:numFmt w:val="bullet"/>
      <w:lvlText w:val=""/>
      <w:lvlJc w:val="left"/>
      <w:pPr>
        <w:ind w:left="2880" w:hanging="360"/>
      </w:pPr>
      <w:rPr>
        <w:rFonts w:ascii="Symbol" w:hAnsi="Symbol" w:hint="default"/>
      </w:rPr>
    </w:lvl>
    <w:lvl w:ilvl="4" w:tplc="013A8A46">
      <w:start w:val="1"/>
      <w:numFmt w:val="bullet"/>
      <w:lvlText w:val="o"/>
      <w:lvlJc w:val="left"/>
      <w:pPr>
        <w:ind w:left="3600" w:hanging="360"/>
      </w:pPr>
      <w:rPr>
        <w:rFonts w:ascii="Courier New" w:hAnsi="Courier New" w:hint="default"/>
      </w:rPr>
    </w:lvl>
    <w:lvl w:ilvl="5" w:tplc="079415B0">
      <w:start w:val="1"/>
      <w:numFmt w:val="bullet"/>
      <w:lvlText w:val=""/>
      <w:lvlJc w:val="left"/>
      <w:pPr>
        <w:ind w:left="4320" w:hanging="360"/>
      </w:pPr>
      <w:rPr>
        <w:rFonts w:ascii="Wingdings" w:hAnsi="Wingdings" w:hint="default"/>
      </w:rPr>
    </w:lvl>
    <w:lvl w:ilvl="6" w:tplc="61DE122C">
      <w:start w:val="1"/>
      <w:numFmt w:val="bullet"/>
      <w:lvlText w:val=""/>
      <w:lvlJc w:val="left"/>
      <w:pPr>
        <w:ind w:left="5040" w:hanging="360"/>
      </w:pPr>
      <w:rPr>
        <w:rFonts w:ascii="Symbol" w:hAnsi="Symbol" w:hint="default"/>
      </w:rPr>
    </w:lvl>
    <w:lvl w:ilvl="7" w:tplc="6EE6FE2A">
      <w:start w:val="1"/>
      <w:numFmt w:val="bullet"/>
      <w:lvlText w:val="o"/>
      <w:lvlJc w:val="left"/>
      <w:pPr>
        <w:ind w:left="5760" w:hanging="360"/>
      </w:pPr>
      <w:rPr>
        <w:rFonts w:ascii="Courier New" w:hAnsi="Courier New" w:hint="default"/>
      </w:rPr>
    </w:lvl>
    <w:lvl w:ilvl="8" w:tplc="17905780">
      <w:start w:val="1"/>
      <w:numFmt w:val="bullet"/>
      <w:lvlText w:val=""/>
      <w:lvlJc w:val="left"/>
      <w:pPr>
        <w:ind w:left="6480" w:hanging="360"/>
      </w:pPr>
      <w:rPr>
        <w:rFonts w:ascii="Wingdings" w:hAnsi="Wingdings" w:hint="default"/>
      </w:rPr>
    </w:lvl>
  </w:abstractNum>
  <w:abstractNum w:abstractNumId="6" w15:restartNumberingAfterBreak="0">
    <w:nsid w:val="08C6D4F4"/>
    <w:multiLevelType w:val="hybridMultilevel"/>
    <w:tmpl w:val="A2FC331E"/>
    <w:lvl w:ilvl="0" w:tplc="6C3EEBC8">
      <w:start w:val="1"/>
      <w:numFmt w:val="bullet"/>
      <w:lvlText w:val=""/>
      <w:lvlJc w:val="left"/>
      <w:pPr>
        <w:ind w:left="720" w:hanging="360"/>
      </w:pPr>
      <w:rPr>
        <w:rFonts w:ascii="Symbol" w:hAnsi="Symbol" w:hint="default"/>
      </w:rPr>
    </w:lvl>
    <w:lvl w:ilvl="1" w:tplc="1FF8DA1E">
      <w:start w:val="1"/>
      <w:numFmt w:val="bullet"/>
      <w:lvlText w:val="o"/>
      <w:lvlJc w:val="left"/>
      <w:pPr>
        <w:ind w:left="1440" w:hanging="360"/>
      </w:pPr>
      <w:rPr>
        <w:rFonts w:ascii="Courier New" w:hAnsi="Courier New" w:hint="default"/>
      </w:rPr>
    </w:lvl>
    <w:lvl w:ilvl="2" w:tplc="5A1C7C2E">
      <w:start w:val="1"/>
      <w:numFmt w:val="bullet"/>
      <w:lvlText w:val=""/>
      <w:lvlJc w:val="left"/>
      <w:pPr>
        <w:ind w:left="2160" w:hanging="360"/>
      </w:pPr>
      <w:rPr>
        <w:rFonts w:ascii="Wingdings" w:hAnsi="Wingdings" w:hint="default"/>
      </w:rPr>
    </w:lvl>
    <w:lvl w:ilvl="3" w:tplc="847AB248">
      <w:start w:val="1"/>
      <w:numFmt w:val="bullet"/>
      <w:lvlText w:val=""/>
      <w:lvlJc w:val="left"/>
      <w:pPr>
        <w:ind w:left="2880" w:hanging="360"/>
      </w:pPr>
      <w:rPr>
        <w:rFonts w:ascii="Symbol" w:hAnsi="Symbol" w:hint="default"/>
      </w:rPr>
    </w:lvl>
    <w:lvl w:ilvl="4" w:tplc="1152C0BA">
      <w:start w:val="1"/>
      <w:numFmt w:val="bullet"/>
      <w:lvlText w:val="o"/>
      <w:lvlJc w:val="left"/>
      <w:pPr>
        <w:ind w:left="3600" w:hanging="360"/>
      </w:pPr>
      <w:rPr>
        <w:rFonts w:ascii="Courier New" w:hAnsi="Courier New" w:hint="default"/>
      </w:rPr>
    </w:lvl>
    <w:lvl w:ilvl="5" w:tplc="58F626E2">
      <w:start w:val="1"/>
      <w:numFmt w:val="bullet"/>
      <w:lvlText w:val=""/>
      <w:lvlJc w:val="left"/>
      <w:pPr>
        <w:ind w:left="4320" w:hanging="360"/>
      </w:pPr>
      <w:rPr>
        <w:rFonts w:ascii="Wingdings" w:hAnsi="Wingdings" w:hint="default"/>
      </w:rPr>
    </w:lvl>
    <w:lvl w:ilvl="6" w:tplc="F6E6757E">
      <w:start w:val="1"/>
      <w:numFmt w:val="bullet"/>
      <w:lvlText w:val=""/>
      <w:lvlJc w:val="left"/>
      <w:pPr>
        <w:ind w:left="5040" w:hanging="360"/>
      </w:pPr>
      <w:rPr>
        <w:rFonts w:ascii="Symbol" w:hAnsi="Symbol" w:hint="default"/>
      </w:rPr>
    </w:lvl>
    <w:lvl w:ilvl="7" w:tplc="07C2FE8C">
      <w:start w:val="1"/>
      <w:numFmt w:val="bullet"/>
      <w:lvlText w:val="o"/>
      <w:lvlJc w:val="left"/>
      <w:pPr>
        <w:ind w:left="5760" w:hanging="360"/>
      </w:pPr>
      <w:rPr>
        <w:rFonts w:ascii="Courier New" w:hAnsi="Courier New" w:hint="default"/>
      </w:rPr>
    </w:lvl>
    <w:lvl w:ilvl="8" w:tplc="F14A4DF4">
      <w:start w:val="1"/>
      <w:numFmt w:val="bullet"/>
      <w:lvlText w:val=""/>
      <w:lvlJc w:val="left"/>
      <w:pPr>
        <w:ind w:left="6480" w:hanging="360"/>
      </w:pPr>
      <w:rPr>
        <w:rFonts w:ascii="Wingdings" w:hAnsi="Wingdings" w:hint="default"/>
      </w:rPr>
    </w:lvl>
  </w:abstractNum>
  <w:abstractNum w:abstractNumId="7" w15:restartNumberingAfterBreak="0">
    <w:nsid w:val="0CF42106"/>
    <w:multiLevelType w:val="hybridMultilevel"/>
    <w:tmpl w:val="2716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8671B"/>
    <w:multiLevelType w:val="hybridMultilevel"/>
    <w:tmpl w:val="97D2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34CB7"/>
    <w:multiLevelType w:val="hybridMultilevel"/>
    <w:tmpl w:val="8A6E2C26"/>
    <w:lvl w:ilvl="0" w:tplc="FC0E38F6">
      <w:start w:val="1"/>
      <w:numFmt w:val="decimal"/>
      <w:lvlText w:val="%1."/>
      <w:lvlJc w:val="left"/>
      <w:pPr>
        <w:ind w:left="720" w:hanging="360"/>
      </w:pPr>
    </w:lvl>
    <w:lvl w:ilvl="1" w:tplc="AAE49AF4">
      <w:start w:val="1"/>
      <w:numFmt w:val="lowerLetter"/>
      <w:lvlText w:val="%2."/>
      <w:lvlJc w:val="left"/>
      <w:pPr>
        <w:ind w:left="1440" w:hanging="360"/>
      </w:pPr>
    </w:lvl>
    <w:lvl w:ilvl="2" w:tplc="1B282E6E">
      <w:start w:val="1"/>
      <w:numFmt w:val="lowerRoman"/>
      <w:lvlText w:val="%3."/>
      <w:lvlJc w:val="right"/>
      <w:pPr>
        <w:ind w:left="2160" w:hanging="180"/>
      </w:pPr>
    </w:lvl>
    <w:lvl w:ilvl="3" w:tplc="B79EBA3C">
      <w:start w:val="1"/>
      <w:numFmt w:val="decimal"/>
      <w:lvlText w:val="%4."/>
      <w:lvlJc w:val="left"/>
      <w:pPr>
        <w:ind w:left="2880" w:hanging="360"/>
      </w:pPr>
    </w:lvl>
    <w:lvl w:ilvl="4" w:tplc="24F08B26">
      <w:start w:val="1"/>
      <w:numFmt w:val="lowerLetter"/>
      <w:lvlText w:val="%5."/>
      <w:lvlJc w:val="left"/>
      <w:pPr>
        <w:ind w:left="3600" w:hanging="360"/>
      </w:pPr>
    </w:lvl>
    <w:lvl w:ilvl="5" w:tplc="D78A6A34">
      <w:start w:val="1"/>
      <w:numFmt w:val="lowerRoman"/>
      <w:lvlText w:val="%6."/>
      <w:lvlJc w:val="right"/>
      <w:pPr>
        <w:ind w:left="4320" w:hanging="180"/>
      </w:pPr>
    </w:lvl>
    <w:lvl w:ilvl="6" w:tplc="ABCE8012">
      <w:start w:val="1"/>
      <w:numFmt w:val="decimal"/>
      <w:lvlText w:val="%7."/>
      <w:lvlJc w:val="left"/>
      <w:pPr>
        <w:ind w:left="5040" w:hanging="360"/>
      </w:pPr>
    </w:lvl>
    <w:lvl w:ilvl="7" w:tplc="A60E12B6">
      <w:start w:val="1"/>
      <w:numFmt w:val="lowerLetter"/>
      <w:lvlText w:val="%8."/>
      <w:lvlJc w:val="left"/>
      <w:pPr>
        <w:ind w:left="5760" w:hanging="360"/>
      </w:pPr>
    </w:lvl>
    <w:lvl w:ilvl="8" w:tplc="134004AE">
      <w:start w:val="1"/>
      <w:numFmt w:val="lowerRoman"/>
      <w:lvlText w:val="%9."/>
      <w:lvlJc w:val="right"/>
      <w:pPr>
        <w:ind w:left="6480" w:hanging="180"/>
      </w:pPr>
    </w:lvl>
  </w:abstractNum>
  <w:abstractNum w:abstractNumId="10" w15:restartNumberingAfterBreak="0">
    <w:nsid w:val="1D4E6A8A"/>
    <w:multiLevelType w:val="hybridMultilevel"/>
    <w:tmpl w:val="0AE4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B1413"/>
    <w:multiLevelType w:val="hybridMultilevel"/>
    <w:tmpl w:val="882E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F7C40"/>
    <w:multiLevelType w:val="hybridMultilevel"/>
    <w:tmpl w:val="018A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C69C4"/>
    <w:multiLevelType w:val="hybridMultilevel"/>
    <w:tmpl w:val="A3A2EA04"/>
    <w:lvl w:ilvl="0" w:tplc="571064B4">
      <w:start w:val="1"/>
      <w:numFmt w:val="bullet"/>
      <w:lvlText w:val=""/>
      <w:lvlJc w:val="left"/>
      <w:pPr>
        <w:ind w:left="720" w:hanging="360"/>
      </w:pPr>
      <w:rPr>
        <w:rFonts w:ascii="Symbol" w:hAnsi="Symbol" w:hint="default"/>
      </w:rPr>
    </w:lvl>
    <w:lvl w:ilvl="1" w:tplc="D3F8669E">
      <w:start w:val="1"/>
      <w:numFmt w:val="bullet"/>
      <w:lvlText w:val="o"/>
      <w:lvlJc w:val="left"/>
      <w:pPr>
        <w:ind w:left="1440" w:hanging="360"/>
      </w:pPr>
      <w:rPr>
        <w:rFonts w:ascii="Courier New" w:hAnsi="Courier New" w:hint="default"/>
      </w:rPr>
    </w:lvl>
    <w:lvl w:ilvl="2" w:tplc="46EC3282">
      <w:start w:val="1"/>
      <w:numFmt w:val="bullet"/>
      <w:lvlText w:val=""/>
      <w:lvlJc w:val="left"/>
      <w:pPr>
        <w:ind w:left="2160" w:hanging="360"/>
      </w:pPr>
      <w:rPr>
        <w:rFonts w:ascii="Wingdings" w:hAnsi="Wingdings" w:hint="default"/>
      </w:rPr>
    </w:lvl>
    <w:lvl w:ilvl="3" w:tplc="F6F47490">
      <w:start w:val="1"/>
      <w:numFmt w:val="bullet"/>
      <w:lvlText w:val=""/>
      <w:lvlJc w:val="left"/>
      <w:pPr>
        <w:ind w:left="2880" w:hanging="360"/>
      </w:pPr>
      <w:rPr>
        <w:rFonts w:ascii="Symbol" w:hAnsi="Symbol" w:hint="default"/>
      </w:rPr>
    </w:lvl>
    <w:lvl w:ilvl="4" w:tplc="53E4B4E6">
      <w:start w:val="1"/>
      <w:numFmt w:val="bullet"/>
      <w:lvlText w:val="o"/>
      <w:lvlJc w:val="left"/>
      <w:pPr>
        <w:ind w:left="3600" w:hanging="360"/>
      </w:pPr>
      <w:rPr>
        <w:rFonts w:ascii="Courier New" w:hAnsi="Courier New" w:hint="default"/>
      </w:rPr>
    </w:lvl>
    <w:lvl w:ilvl="5" w:tplc="568CC40A">
      <w:start w:val="1"/>
      <w:numFmt w:val="bullet"/>
      <w:lvlText w:val=""/>
      <w:lvlJc w:val="left"/>
      <w:pPr>
        <w:ind w:left="4320" w:hanging="360"/>
      </w:pPr>
      <w:rPr>
        <w:rFonts w:ascii="Wingdings" w:hAnsi="Wingdings" w:hint="default"/>
      </w:rPr>
    </w:lvl>
    <w:lvl w:ilvl="6" w:tplc="2CA643C6">
      <w:start w:val="1"/>
      <w:numFmt w:val="bullet"/>
      <w:lvlText w:val=""/>
      <w:lvlJc w:val="left"/>
      <w:pPr>
        <w:ind w:left="5040" w:hanging="360"/>
      </w:pPr>
      <w:rPr>
        <w:rFonts w:ascii="Symbol" w:hAnsi="Symbol" w:hint="default"/>
      </w:rPr>
    </w:lvl>
    <w:lvl w:ilvl="7" w:tplc="8D98AB02">
      <w:start w:val="1"/>
      <w:numFmt w:val="bullet"/>
      <w:lvlText w:val="o"/>
      <w:lvlJc w:val="left"/>
      <w:pPr>
        <w:ind w:left="5760" w:hanging="360"/>
      </w:pPr>
      <w:rPr>
        <w:rFonts w:ascii="Courier New" w:hAnsi="Courier New" w:hint="default"/>
      </w:rPr>
    </w:lvl>
    <w:lvl w:ilvl="8" w:tplc="06AC778C">
      <w:start w:val="1"/>
      <w:numFmt w:val="bullet"/>
      <w:lvlText w:val=""/>
      <w:lvlJc w:val="left"/>
      <w:pPr>
        <w:ind w:left="6480" w:hanging="360"/>
      </w:pPr>
      <w:rPr>
        <w:rFonts w:ascii="Wingdings" w:hAnsi="Wingdings" w:hint="default"/>
      </w:rPr>
    </w:lvl>
  </w:abstractNum>
  <w:abstractNum w:abstractNumId="14" w15:restartNumberingAfterBreak="0">
    <w:nsid w:val="1F863689"/>
    <w:multiLevelType w:val="hybridMultilevel"/>
    <w:tmpl w:val="1C28B5A2"/>
    <w:lvl w:ilvl="0" w:tplc="77A216CA">
      <w:start w:val="1"/>
      <w:numFmt w:val="decimal"/>
      <w:lvlText w:val="%1."/>
      <w:lvlJc w:val="left"/>
      <w:pPr>
        <w:ind w:left="720" w:hanging="360"/>
      </w:pPr>
    </w:lvl>
    <w:lvl w:ilvl="1" w:tplc="B93CA7EC">
      <w:start w:val="1"/>
      <w:numFmt w:val="lowerLetter"/>
      <w:lvlText w:val="%2."/>
      <w:lvlJc w:val="left"/>
      <w:pPr>
        <w:ind w:left="1440" w:hanging="360"/>
      </w:pPr>
    </w:lvl>
    <w:lvl w:ilvl="2" w:tplc="9AC295EC">
      <w:start w:val="1"/>
      <w:numFmt w:val="lowerRoman"/>
      <w:lvlText w:val="%3."/>
      <w:lvlJc w:val="right"/>
      <w:pPr>
        <w:ind w:left="2160" w:hanging="180"/>
      </w:pPr>
    </w:lvl>
    <w:lvl w:ilvl="3" w:tplc="1E18FA74">
      <w:start w:val="1"/>
      <w:numFmt w:val="decimal"/>
      <w:lvlText w:val="%4."/>
      <w:lvlJc w:val="left"/>
      <w:pPr>
        <w:ind w:left="2880" w:hanging="360"/>
      </w:pPr>
    </w:lvl>
    <w:lvl w:ilvl="4" w:tplc="D0C485FC">
      <w:start w:val="1"/>
      <w:numFmt w:val="lowerLetter"/>
      <w:lvlText w:val="%5."/>
      <w:lvlJc w:val="left"/>
      <w:pPr>
        <w:ind w:left="3600" w:hanging="360"/>
      </w:pPr>
    </w:lvl>
    <w:lvl w:ilvl="5" w:tplc="76DE9FCA">
      <w:start w:val="1"/>
      <w:numFmt w:val="lowerRoman"/>
      <w:lvlText w:val="%6."/>
      <w:lvlJc w:val="right"/>
      <w:pPr>
        <w:ind w:left="4320" w:hanging="180"/>
      </w:pPr>
    </w:lvl>
    <w:lvl w:ilvl="6" w:tplc="8BAEFA3C">
      <w:start w:val="1"/>
      <w:numFmt w:val="decimal"/>
      <w:lvlText w:val="%7."/>
      <w:lvlJc w:val="left"/>
      <w:pPr>
        <w:ind w:left="5040" w:hanging="360"/>
      </w:pPr>
    </w:lvl>
    <w:lvl w:ilvl="7" w:tplc="905E06B8">
      <w:start w:val="1"/>
      <w:numFmt w:val="lowerLetter"/>
      <w:lvlText w:val="%8."/>
      <w:lvlJc w:val="left"/>
      <w:pPr>
        <w:ind w:left="5760" w:hanging="360"/>
      </w:pPr>
    </w:lvl>
    <w:lvl w:ilvl="8" w:tplc="0E24E8F0">
      <w:start w:val="1"/>
      <w:numFmt w:val="lowerRoman"/>
      <w:lvlText w:val="%9."/>
      <w:lvlJc w:val="right"/>
      <w:pPr>
        <w:ind w:left="6480" w:hanging="180"/>
      </w:pPr>
    </w:lvl>
  </w:abstractNum>
  <w:abstractNum w:abstractNumId="15" w15:restartNumberingAfterBreak="0">
    <w:nsid w:val="20F62278"/>
    <w:multiLevelType w:val="multilevel"/>
    <w:tmpl w:val="02F84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8B6A79"/>
    <w:multiLevelType w:val="hybridMultilevel"/>
    <w:tmpl w:val="73C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0093D"/>
    <w:multiLevelType w:val="hybridMultilevel"/>
    <w:tmpl w:val="142887D4"/>
    <w:lvl w:ilvl="0" w:tplc="457C15CC">
      <w:start w:val="1"/>
      <w:numFmt w:val="bullet"/>
      <w:lvlText w:val=""/>
      <w:lvlJc w:val="left"/>
      <w:pPr>
        <w:ind w:left="720" w:hanging="360"/>
      </w:pPr>
      <w:rPr>
        <w:rFonts w:ascii="Symbol" w:hAnsi="Symbol" w:hint="default"/>
      </w:rPr>
    </w:lvl>
    <w:lvl w:ilvl="1" w:tplc="90F214C6">
      <w:start w:val="1"/>
      <w:numFmt w:val="bullet"/>
      <w:lvlText w:val="o"/>
      <w:lvlJc w:val="left"/>
      <w:pPr>
        <w:ind w:left="1440" w:hanging="360"/>
      </w:pPr>
      <w:rPr>
        <w:rFonts w:ascii="Courier New" w:hAnsi="Courier New" w:hint="default"/>
      </w:rPr>
    </w:lvl>
    <w:lvl w:ilvl="2" w:tplc="74321FA2">
      <w:start w:val="1"/>
      <w:numFmt w:val="bullet"/>
      <w:lvlText w:val=""/>
      <w:lvlJc w:val="left"/>
      <w:pPr>
        <w:ind w:left="2160" w:hanging="360"/>
      </w:pPr>
      <w:rPr>
        <w:rFonts w:ascii="Wingdings" w:hAnsi="Wingdings" w:hint="default"/>
      </w:rPr>
    </w:lvl>
    <w:lvl w:ilvl="3" w:tplc="F3ACABB2">
      <w:start w:val="1"/>
      <w:numFmt w:val="bullet"/>
      <w:lvlText w:val=""/>
      <w:lvlJc w:val="left"/>
      <w:pPr>
        <w:ind w:left="2880" w:hanging="360"/>
      </w:pPr>
      <w:rPr>
        <w:rFonts w:ascii="Symbol" w:hAnsi="Symbol" w:hint="default"/>
      </w:rPr>
    </w:lvl>
    <w:lvl w:ilvl="4" w:tplc="5C6E4AF6">
      <w:start w:val="1"/>
      <w:numFmt w:val="bullet"/>
      <w:lvlText w:val="o"/>
      <w:lvlJc w:val="left"/>
      <w:pPr>
        <w:ind w:left="3600" w:hanging="360"/>
      </w:pPr>
      <w:rPr>
        <w:rFonts w:ascii="Courier New" w:hAnsi="Courier New" w:hint="default"/>
      </w:rPr>
    </w:lvl>
    <w:lvl w:ilvl="5" w:tplc="3C9809F8">
      <w:start w:val="1"/>
      <w:numFmt w:val="bullet"/>
      <w:lvlText w:val=""/>
      <w:lvlJc w:val="left"/>
      <w:pPr>
        <w:ind w:left="4320" w:hanging="360"/>
      </w:pPr>
      <w:rPr>
        <w:rFonts w:ascii="Wingdings" w:hAnsi="Wingdings" w:hint="default"/>
      </w:rPr>
    </w:lvl>
    <w:lvl w:ilvl="6" w:tplc="EDDA5996">
      <w:start w:val="1"/>
      <w:numFmt w:val="bullet"/>
      <w:lvlText w:val=""/>
      <w:lvlJc w:val="left"/>
      <w:pPr>
        <w:ind w:left="5040" w:hanging="360"/>
      </w:pPr>
      <w:rPr>
        <w:rFonts w:ascii="Symbol" w:hAnsi="Symbol" w:hint="default"/>
      </w:rPr>
    </w:lvl>
    <w:lvl w:ilvl="7" w:tplc="3C46CF94">
      <w:start w:val="1"/>
      <w:numFmt w:val="bullet"/>
      <w:lvlText w:val="o"/>
      <w:lvlJc w:val="left"/>
      <w:pPr>
        <w:ind w:left="5760" w:hanging="360"/>
      </w:pPr>
      <w:rPr>
        <w:rFonts w:ascii="Courier New" w:hAnsi="Courier New" w:hint="default"/>
      </w:rPr>
    </w:lvl>
    <w:lvl w:ilvl="8" w:tplc="E904DB7C">
      <w:start w:val="1"/>
      <w:numFmt w:val="bullet"/>
      <w:lvlText w:val=""/>
      <w:lvlJc w:val="left"/>
      <w:pPr>
        <w:ind w:left="6480" w:hanging="360"/>
      </w:pPr>
      <w:rPr>
        <w:rFonts w:ascii="Wingdings" w:hAnsi="Wingdings" w:hint="default"/>
      </w:rPr>
    </w:lvl>
  </w:abstractNum>
  <w:abstractNum w:abstractNumId="18" w15:restartNumberingAfterBreak="0">
    <w:nsid w:val="27AE74A9"/>
    <w:multiLevelType w:val="hybridMultilevel"/>
    <w:tmpl w:val="88909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0515A8"/>
    <w:multiLevelType w:val="multilevel"/>
    <w:tmpl w:val="0C3A8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5758D8"/>
    <w:multiLevelType w:val="hybridMultilevel"/>
    <w:tmpl w:val="214C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868529"/>
    <w:multiLevelType w:val="hybridMultilevel"/>
    <w:tmpl w:val="38DCE040"/>
    <w:lvl w:ilvl="0" w:tplc="A22CE884">
      <w:start w:val="1"/>
      <w:numFmt w:val="decimal"/>
      <w:lvlText w:val="%1."/>
      <w:lvlJc w:val="left"/>
      <w:pPr>
        <w:ind w:left="720" w:hanging="360"/>
      </w:pPr>
    </w:lvl>
    <w:lvl w:ilvl="1" w:tplc="D46A7310">
      <w:start w:val="1"/>
      <w:numFmt w:val="lowerLetter"/>
      <w:lvlText w:val="%2."/>
      <w:lvlJc w:val="left"/>
      <w:pPr>
        <w:ind w:left="1440" w:hanging="360"/>
      </w:pPr>
    </w:lvl>
    <w:lvl w:ilvl="2" w:tplc="BF80210A">
      <w:start w:val="1"/>
      <w:numFmt w:val="lowerRoman"/>
      <w:lvlText w:val="%3."/>
      <w:lvlJc w:val="right"/>
      <w:pPr>
        <w:ind w:left="2160" w:hanging="180"/>
      </w:pPr>
    </w:lvl>
    <w:lvl w:ilvl="3" w:tplc="FC06F682">
      <w:start w:val="1"/>
      <w:numFmt w:val="decimal"/>
      <w:lvlText w:val="%4."/>
      <w:lvlJc w:val="left"/>
      <w:pPr>
        <w:ind w:left="2880" w:hanging="360"/>
      </w:pPr>
    </w:lvl>
    <w:lvl w:ilvl="4" w:tplc="68C606DA">
      <w:start w:val="1"/>
      <w:numFmt w:val="lowerLetter"/>
      <w:lvlText w:val="%5."/>
      <w:lvlJc w:val="left"/>
      <w:pPr>
        <w:ind w:left="3600" w:hanging="360"/>
      </w:pPr>
    </w:lvl>
    <w:lvl w:ilvl="5" w:tplc="17546B42">
      <w:start w:val="1"/>
      <w:numFmt w:val="lowerRoman"/>
      <w:lvlText w:val="%6."/>
      <w:lvlJc w:val="right"/>
      <w:pPr>
        <w:ind w:left="4320" w:hanging="180"/>
      </w:pPr>
    </w:lvl>
    <w:lvl w:ilvl="6" w:tplc="63F0875E">
      <w:start w:val="1"/>
      <w:numFmt w:val="decimal"/>
      <w:lvlText w:val="%7."/>
      <w:lvlJc w:val="left"/>
      <w:pPr>
        <w:ind w:left="5040" w:hanging="360"/>
      </w:pPr>
    </w:lvl>
    <w:lvl w:ilvl="7" w:tplc="84E6EF64">
      <w:start w:val="1"/>
      <w:numFmt w:val="lowerLetter"/>
      <w:lvlText w:val="%8."/>
      <w:lvlJc w:val="left"/>
      <w:pPr>
        <w:ind w:left="5760" w:hanging="360"/>
      </w:pPr>
    </w:lvl>
    <w:lvl w:ilvl="8" w:tplc="5208584E">
      <w:start w:val="1"/>
      <w:numFmt w:val="lowerRoman"/>
      <w:lvlText w:val="%9."/>
      <w:lvlJc w:val="right"/>
      <w:pPr>
        <w:ind w:left="6480" w:hanging="180"/>
      </w:pPr>
    </w:lvl>
  </w:abstractNum>
  <w:abstractNum w:abstractNumId="22" w15:restartNumberingAfterBreak="0">
    <w:nsid w:val="31CA4F39"/>
    <w:multiLevelType w:val="hybridMultilevel"/>
    <w:tmpl w:val="6FAEF4F6"/>
    <w:lvl w:ilvl="0" w:tplc="9F62E95A">
      <w:start w:val="1"/>
      <w:numFmt w:val="decimal"/>
      <w:lvlText w:val="%1."/>
      <w:lvlJc w:val="left"/>
      <w:pPr>
        <w:ind w:left="720" w:hanging="360"/>
      </w:pPr>
    </w:lvl>
    <w:lvl w:ilvl="1" w:tplc="C024B3BA">
      <w:start w:val="1"/>
      <w:numFmt w:val="lowerLetter"/>
      <w:lvlText w:val="%2."/>
      <w:lvlJc w:val="left"/>
      <w:pPr>
        <w:ind w:left="1440" w:hanging="360"/>
      </w:pPr>
    </w:lvl>
    <w:lvl w:ilvl="2" w:tplc="847866AA">
      <w:start w:val="1"/>
      <w:numFmt w:val="lowerRoman"/>
      <w:lvlText w:val="%3."/>
      <w:lvlJc w:val="right"/>
      <w:pPr>
        <w:ind w:left="2160" w:hanging="180"/>
      </w:pPr>
    </w:lvl>
    <w:lvl w:ilvl="3" w:tplc="1A1C2020">
      <w:start w:val="1"/>
      <w:numFmt w:val="decimal"/>
      <w:lvlText w:val="%4."/>
      <w:lvlJc w:val="left"/>
      <w:pPr>
        <w:ind w:left="2880" w:hanging="360"/>
      </w:pPr>
    </w:lvl>
    <w:lvl w:ilvl="4" w:tplc="E3FCE394">
      <w:start w:val="1"/>
      <w:numFmt w:val="lowerLetter"/>
      <w:lvlText w:val="%5."/>
      <w:lvlJc w:val="left"/>
      <w:pPr>
        <w:ind w:left="3600" w:hanging="360"/>
      </w:pPr>
    </w:lvl>
    <w:lvl w:ilvl="5" w:tplc="26841C2A">
      <w:start w:val="1"/>
      <w:numFmt w:val="lowerRoman"/>
      <w:lvlText w:val="%6."/>
      <w:lvlJc w:val="right"/>
      <w:pPr>
        <w:ind w:left="4320" w:hanging="180"/>
      </w:pPr>
    </w:lvl>
    <w:lvl w:ilvl="6" w:tplc="E6C4808C">
      <w:start w:val="1"/>
      <w:numFmt w:val="decimal"/>
      <w:lvlText w:val="%7."/>
      <w:lvlJc w:val="left"/>
      <w:pPr>
        <w:ind w:left="5040" w:hanging="360"/>
      </w:pPr>
    </w:lvl>
    <w:lvl w:ilvl="7" w:tplc="EC8A14BE">
      <w:start w:val="1"/>
      <w:numFmt w:val="lowerLetter"/>
      <w:lvlText w:val="%8."/>
      <w:lvlJc w:val="left"/>
      <w:pPr>
        <w:ind w:left="5760" w:hanging="360"/>
      </w:pPr>
    </w:lvl>
    <w:lvl w:ilvl="8" w:tplc="43CC77DA">
      <w:start w:val="1"/>
      <w:numFmt w:val="lowerRoman"/>
      <w:lvlText w:val="%9."/>
      <w:lvlJc w:val="right"/>
      <w:pPr>
        <w:ind w:left="6480" w:hanging="180"/>
      </w:pPr>
    </w:lvl>
  </w:abstractNum>
  <w:abstractNum w:abstractNumId="23" w15:restartNumberingAfterBreak="0">
    <w:nsid w:val="32B92B56"/>
    <w:multiLevelType w:val="hybridMultilevel"/>
    <w:tmpl w:val="15A47E58"/>
    <w:lvl w:ilvl="0" w:tplc="5A40AED2">
      <w:start w:val="1"/>
      <w:numFmt w:val="bullet"/>
      <w:lvlText w:val=""/>
      <w:lvlJc w:val="left"/>
      <w:pPr>
        <w:ind w:left="720" w:hanging="360"/>
      </w:pPr>
      <w:rPr>
        <w:rFonts w:ascii="Symbol" w:hAnsi="Symbol" w:hint="default"/>
      </w:rPr>
    </w:lvl>
    <w:lvl w:ilvl="1" w:tplc="19121CBA">
      <w:start w:val="1"/>
      <w:numFmt w:val="bullet"/>
      <w:lvlText w:val="o"/>
      <w:lvlJc w:val="left"/>
      <w:pPr>
        <w:ind w:left="1440" w:hanging="360"/>
      </w:pPr>
      <w:rPr>
        <w:rFonts w:ascii="Courier New" w:hAnsi="Courier New" w:hint="default"/>
      </w:rPr>
    </w:lvl>
    <w:lvl w:ilvl="2" w:tplc="7D48D588">
      <w:start w:val="1"/>
      <w:numFmt w:val="bullet"/>
      <w:lvlText w:val=""/>
      <w:lvlJc w:val="left"/>
      <w:pPr>
        <w:ind w:left="2160" w:hanging="360"/>
      </w:pPr>
      <w:rPr>
        <w:rFonts w:ascii="Wingdings" w:hAnsi="Wingdings" w:hint="default"/>
      </w:rPr>
    </w:lvl>
    <w:lvl w:ilvl="3" w:tplc="851C2CCA">
      <w:start w:val="1"/>
      <w:numFmt w:val="bullet"/>
      <w:lvlText w:val=""/>
      <w:lvlJc w:val="left"/>
      <w:pPr>
        <w:ind w:left="2880" w:hanging="360"/>
      </w:pPr>
      <w:rPr>
        <w:rFonts w:ascii="Symbol" w:hAnsi="Symbol" w:hint="default"/>
      </w:rPr>
    </w:lvl>
    <w:lvl w:ilvl="4" w:tplc="C6403048">
      <w:start w:val="1"/>
      <w:numFmt w:val="bullet"/>
      <w:lvlText w:val="o"/>
      <w:lvlJc w:val="left"/>
      <w:pPr>
        <w:ind w:left="3600" w:hanging="360"/>
      </w:pPr>
      <w:rPr>
        <w:rFonts w:ascii="Courier New" w:hAnsi="Courier New" w:hint="default"/>
      </w:rPr>
    </w:lvl>
    <w:lvl w:ilvl="5" w:tplc="8CD8BD1E">
      <w:start w:val="1"/>
      <w:numFmt w:val="bullet"/>
      <w:lvlText w:val=""/>
      <w:lvlJc w:val="left"/>
      <w:pPr>
        <w:ind w:left="4320" w:hanging="360"/>
      </w:pPr>
      <w:rPr>
        <w:rFonts w:ascii="Wingdings" w:hAnsi="Wingdings" w:hint="default"/>
      </w:rPr>
    </w:lvl>
    <w:lvl w:ilvl="6" w:tplc="B24EE9BE">
      <w:start w:val="1"/>
      <w:numFmt w:val="bullet"/>
      <w:lvlText w:val=""/>
      <w:lvlJc w:val="left"/>
      <w:pPr>
        <w:ind w:left="5040" w:hanging="360"/>
      </w:pPr>
      <w:rPr>
        <w:rFonts w:ascii="Symbol" w:hAnsi="Symbol" w:hint="default"/>
      </w:rPr>
    </w:lvl>
    <w:lvl w:ilvl="7" w:tplc="DB666B8A">
      <w:start w:val="1"/>
      <w:numFmt w:val="bullet"/>
      <w:lvlText w:val="o"/>
      <w:lvlJc w:val="left"/>
      <w:pPr>
        <w:ind w:left="5760" w:hanging="360"/>
      </w:pPr>
      <w:rPr>
        <w:rFonts w:ascii="Courier New" w:hAnsi="Courier New" w:hint="default"/>
      </w:rPr>
    </w:lvl>
    <w:lvl w:ilvl="8" w:tplc="12280C8E">
      <w:start w:val="1"/>
      <w:numFmt w:val="bullet"/>
      <w:lvlText w:val=""/>
      <w:lvlJc w:val="left"/>
      <w:pPr>
        <w:ind w:left="6480" w:hanging="360"/>
      </w:pPr>
      <w:rPr>
        <w:rFonts w:ascii="Wingdings" w:hAnsi="Wingdings" w:hint="default"/>
      </w:rPr>
    </w:lvl>
  </w:abstractNum>
  <w:abstractNum w:abstractNumId="24" w15:restartNumberingAfterBreak="0">
    <w:nsid w:val="34420404"/>
    <w:multiLevelType w:val="hybridMultilevel"/>
    <w:tmpl w:val="669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5A80D5"/>
    <w:multiLevelType w:val="hybridMultilevel"/>
    <w:tmpl w:val="FE2EB4CA"/>
    <w:lvl w:ilvl="0" w:tplc="553664E0">
      <w:start w:val="1"/>
      <w:numFmt w:val="decimal"/>
      <w:lvlText w:val="%1."/>
      <w:lvlJc w:val="left"/>
      <w:pPr>
        <w:ind w:left="720" w:hanging="360"/>
      </w:pPr>
    </w:lvl>
    <w:lvl w:ilvl="1" w:tplc="84A8B8BA">
      <w:start w:val="1"/>
      <w:numFmt w:val="lowerLetter"/>
      <w:lvlText w:val="%2."/>
      <w:lvlJc w:val="left"/>
      <w:pPr>
        <w:ind w:left="1440" w:hanging="360"/>
      </w:pPr>
    </w:lvl>
    <w:lvl w:ilvl="2" w:tplc="417A65C4">
      <w:start w:val="1"/>
      <w:numFmt w:val="lowerRoman"/>
      <w:lvlText w:val="%3."/>
      <w:lvlJc w:val="right"/>
      <w:pPr>
        <w:ind w:left="2160" w:hanging="180"/>
      </w:pPr>
    </w:lvl>
    <w:lvl w:ilvl="3" w:tplc="7B22487A">
      <w:start w:val="1"/>
      <w:numFmt w:val="decimal"/>
      <w:lvlText w:val="%4."/>
      <w:lvlJc w:val="left"/>
      <w:pPr>
        <w:ind w:left="2880" w:hanging="360"/>
      </w:pPr>
    </w:lvl>
    <w:lvl w:ilvl="4" w:tplc="F2BC9C08">
      <w:start w:val="1"/>
      <w:numFmt w:val="lowerLetter"/>
      <w:lvlText w:val="%5."/>
      <w:lvlJc w:val="left"/>
      <w:pPr>
        <w:ind w:left="3600" w:hanging="360"/>
      </w:pPr>
    </w:lvl>
    <w:lvl w:ilvl="5" w:tplc="78ACDBA2">
      <w:start w:val="1"/>
      <w:numFmt w:val="lowerRoman"/>
      <w:lvlText w:val="%6."/>
      <w:lvlJc w:val="right"/>
      <w:pPr>
        <w:ind w:left="4320" w:hanging="180"/>
      </w:pPr>
    </w:lvl>
    <w:lvl w:ilvl="6" w:tplc="58146C92">
      <w:start w:val="1"/>
      <w:numFmt w:val="decimal"/>
      <w:lvlText w:val="%7."/>
      <w:lvlJc w:val="left"/>
      <w:pPr>
        <w:ind w:left="5040" w:hanging="360"/>
      </w:pPr>
    </w:lvl>
    <w:lvl w:ilvl="7" w:tplc="BA2A4C5E">
      <w:start w:val="1"/>
      <w:numFmt w:val="lowerLetter"/>
      <w:lvlText w:val="%8."/>
      <w:lvlJc w:val="left"/>
      <w:pPr>
        <w:ind w:left="5760" w:hanging="360"/>
      </w:pPr>
    </w:lvl>
    <w:lvl w:ilvl="8" w:tplc="355C7D28">
      <w:start w:val="1"/>
      <w:numFmt w:val="lowerRoman"/>
      <w:lvlText w:val="%9."/>
      <w:lvlJc w:val="right"/>
      <w:pPr>
        <w:ind w:left="6480" w:hanging="180"/>
      </w:pPr>
    </w:lvl>
  </w:abstractNum>
  <w:abstractNum w:abstractNumId="26" w15:restartNumberingAfterBreak="0">
    <w:nsid w:val="36B882A5"/>
    <w:multiLevelType w:val="hybridMultilevel"/>
    <w:tmpl w:val="84BA63D0"/>
    <w:lvl w:ilvl="0" w:tplc="A740DCEC">
      <w:start w:val="1"/>
      <w:numFmt w:val="bullet"/>
      <w:lvlText w:val=""/>
      <w:lvlJc w:val="left"/>
      <w:pPr>
        <w:ind w:left="720" w:hanging="360"/>
      </w:pPr>
      <w:rPr>
        <w:rFonts w:ascii="Symbol" w:hAnsi="Symbol" w:hint="default"/>
      </w:rPr>
    </w:lvl>
    <w:lvl w:ilvl="1" w:tplc="DB028A96">
      <w:start w:val="1"/>
      <w:numFmt w:val="bullet"/>
      <w:lvlText w:val="o"/>
      <w:lvlJc w:val="left"/>
      <w:pPr>
        <w:ind w:left="1440" w:hanging="360"/>
      </w:pPr>
      <w:rPr>
        <w:rFonts w:ascii="Courier New" w:hAnsi="Courier New" w:hint="default"/>
      </w:rPr>
    </w:lvl>
    <w:lvl w:ilvl="2" w:tplc="1818C742">
      <w:start w:val="1"/>
      <w:numFmt w:val="bullet"/>
      <w:lvlText w:val=""/>
      <w:lvlJc w:val="left"/>
      <w:pPr>
        <w:ind w:left="2160" w:hanging="360"/>
      </w:pPr>
      <w:rPr>
        <w:rFonts w:ascii="Wingdings" w:hAnsi="Wingdings" w:hint="default"/>
      </w:rPr>
    </w:lvl>
    <w:lvl w:ilvl="3" w:tplc="E82C783C">
      <w:start w:val="1"/>
      <w:numFmt w:val="bullet"/>
      <w:lvlText w:val=""/>
      <w:lvlJc w:val="left"/>
      <w:pPr>
        <w:ind w:left="2880" w:hanging="360"/>
      </w:pPr>
      <w:rPr>
        <w:rFonts w:ascii="Symbol" w:hAnsi="Symbol" w:hint="default"/>
      </w:rPr>
    </w:lvl>
    <w:lvl w:ilvl="4" w:tplc="150CD654">
      <w:start w:val="1"/>
      <w:numFmt w:val="bullet"/>
      <w:lvlText w:val="o"/>
      <w:lvlJc w:val="left"/>
      <w:pPr>
        <w:ind w:left="3600" w:hanging="360"/>
      </w:pPr>
      <w:rPr>
        <w:rFonts w:ascii="Courier New" w:hAnsi="Courier New" w:hint="default"/>
      </w:rPr>
    </w:lvl>
    <w:lvl w:ilvl="5" w:tplc="FBB856EC">
      <w:start w:val="1"/>
      <w:numFmt w:val="bullet"/>
      <w:lvlText w:val=""/>
      <w:lvlJc w:val="left"/>
      <w:pPr>
        <w:ind w:left="4320" w:hanging="360"/>
      </w:pPr>
      <w:rPr>
        <w:rFonts w:ascii="Wingdings" w:hAnsi="Wingdings" w:hint="default"/>
      </w:rPr>
    </w:lvl>
    <w:lvl w:ilvl="6" w:tplc="F79A7EE8">
      <w:start w:val="1"/>
      <w:numFmt w:val="bullet"/>
      <w:lvlText w:val=""/>
      <w:lvlJc w:val="left"/>
      <w:pPr>
        <w:ind w:left="5040" w:hanging="360"/>
      </w:pPr>
      <w:rPr>
        <w:rFonts w:ascii="Symbol" w:hAnsi="Symbol" w:hint="default"/>
      </w:rPr>
    </w:lvl>
    <w:lvl w:ilvl="7" w:tplc="F306C4FC">
      <w:start w:val="1"/>
      <w:numFmt w:val="bullet"/>
      <w:lvlText w:val="o"/>
      <w:lvlJc w:val="left"/>
      <w:pPr>
        <w:ind w:left="5760" w:hanging="360"/>
      </w:pPr>
      <w:rPr>
        <w:rFonts w:ascii="Courier New" w:hAnsi="Courier New" w:hint="default"/>
      </w:rPr>
    </w:lvl>
    <w:lvl w:ilvl="8" w:tplc="A1BC4564">
      <w:start w:val="1"/>
      <w:numFmt w:val="bullet"/>
      <w:lvlText w:val=""/>
      <w:lvlJc w:val="left"/>
      <w:pPr>
        <w:ind w:left="6480" w:hanging="360"/>
      </w:pPr>
      <w:rPr>
        <w:rFonts w:ascii="Wingdings" w:hAnsi="Wingdings" w:hint="default"/>
      </w:rPr>
    </w:lvl>
  </w:abstractNum>
  <w:abstractNum w:abstractNumId="27" w15:restartNumberingAfterBreak="0">
    <w:nsid w:val="3BADD42E"/>
    <w:multiLevelType w:val="hybridMultilevel"/>
    <w:tmpl w:val="B77213FE"/>
    <w:lvl w:ilvl="0" w:tplc="44A27F20">
      <w:start w:val="1"/>
      <w:numFmt w:val="bullet"/>
      <w:lvlText w:val=""/>
      <w:lvlJc w:val="left"/>
      <w:pPr>
        <w:ind w:left="720" w:hanging="360"/>
      </w:pPr>
      <w:rPr>
        <w:rFonts w:ascii="Symbol" w:hAnsi="Symbol" w:hint="default"/>
      </w:rPr>
    </w:lvl>
    <w:lvl w:ilvl="1" w:tplc="89B213BA">
      <w:start w:val="1"/>
      <w:numFmt w:val="bullet"/>
      <w:lvlText w:val="o"/>
      <w:lvlJc w:val="left"/>
      <w:pPr>
        <w:ind w:left="1440" w:hanging="360"/>
      </w:pPr>
      <w:rPr>
        <w:rFonts w:ascii="Courier New" w:hAnsi="Courier New" w:hint="default"/>
      </w:rPr>
    </w:lvl>
    <w:lvl w:ilvl="2" w:tplc="434E6CF8">
      <w:start w:val="1"/>
      <w:numFmt w:val="bullet"/>
      <w:lvlText w:val=""/>
      <w:lvlJc w:val="left"/>
      <w:pPr>
        <w:ind w:left="2160" w:hanging="360"/>
      </w:pPr>
      <w:rPr>
        <w:rFonts w:ascii="Wingdings" w:hAnsi="Wingdings" w:hint="default"/>
      </w:rPr>
    </w:lvl>
    <w:lvl w:ilvl="3" w:tplc="EE445E26">
      <w:start w:val="1"/>
      <w:numFmt w:val="bullet"/>
      <w:lvlText w:val=""/>
      <w:lvlJc w:val="left"/>
      <w:pPr>
        <w:ind w:left="2880" w:hanging="360"/>
      </w:pPr>
      <w:rPr>
        <w:rFonts w:ascii="Symbol" w:hAnsi="Symbol" w:hint="default"/>
      </w:rPr>
    </w:lvl>
    <w:lvl w:ilvl="4" w:tplc="64020E4C">
      <w:start w:val="1"/>
      <w:numFmt w:val="bullet"/>
      <w:lvlText w:val="o"/>
      <w:lvlJc w:val="left"/>
      <w:pPr>
        <w:ind w:left="3600" w:hanging="360"/>
      </w:pPr>
      <w:rPr>
        <w:rFonts w:ascii="Courier New" w:hAnsi="Courier New" w:hint="default"/>
      </w:rPr>
    </w:lvl>
    <w:lvl w:ilvl="5" w:tplc="E328F966">
      <w:start w:val="1"/>
      <w:numFmt w:val="bullet"/>
      <w:lvlText w:val=""/>
      <w:lvlJc w:val="left"/>
      <w:pPr>
        <w:ind w:left="4320" w:hanging="360"/>
      </w:pPr>
      <w:rPr>
        <w:rFonts w:ascii="Wingdings" w:hAnsi="Wingdings" w:hint="default"/>
      </w:rPr>
    </w:lvl>
    <w:lvl w:ilvl="6" w:tplc="62302476">
      <w:start w:val="1"/>
      <w:numFmt w:val="bullet"/>
      <w:lvlText w:val=""/>
      <w:lvlJc w:val="left"/>
      <w:pPr>
        <w:ind w:left="5040" w:hanging="360"/>
      </w:pPr>
      <w:rPr>
        <w:rFonts w:ascii="Symbol" w:hAnsi="Symbol" w:hint="default"/>
      </w:rPr>
    </w:lvl>
    <w:lvl w:ilvl="7" w:tplc="3EBE4F86">
      <w:start w:val="1"/>
      <w:numFmt w:val="bullet"/>
      <w:lvlText w:val="o"/>
      <w:lvlJc w:val="left"/>
      <w:pPr>
        <w:ind w:left="5760" w:hanging="360"/>
      </w:pPr>
      <w:rPr>
        <w:rFonts w:ascii="Courier New" w:hAnsi="Courier New" w:hint="default"/>
      </w:rPr>
    </w:lvl>
    <w:lvl w:ilvl="8" w:tplc="5FF6BE0E">
      <w:start w:val="1"/>
      <w:numFmt w:val="bullet"/>
      <w:lvlText w:val=""/>
      <w:lvlJc w:val="left"/>
      <w:pPr>
        <w:ind w:left="6480" w:hanging="360"/>
      </w:pPr>
      <w:rPr>
        <w:rFonts w:ascii="Wingdings" w:hAnsi="Wingdings" w:hint="default"/>
      </w:rPr>
    </w:lvl>
  </w:abstractNum>
  <w:abstractNum w:abstractNumId="28" w15:restartNumberingAfterBreak="0">
    <w:nsid w:val="42D1100B"/>
    <w:multiLevelType w:val="hybridMultilevel"/>
    <w:tmpl w:val="016CE37A"/>
    <w:lvl w:ilvl="0" w:tplc="38E07228">
      <w:numFmt w:val="bullet"/>
      <w:lvlText w:val="-"/>
      <w:lvlJc w:val="left"/>
      <w:pPr>
        <w:ind w:left="720" w:hanging="360"/>
      </w:pPr>
      <w:rPr>
        <w:rFonts w:ascii="Arial" w:eastAsia="Open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E4673"/>
    <w:multiLevelType w:val="hybridMultilevel"/>
    <w:tmpl w:val="918046F6"/>
    <w:lvl w:ilvl="0" w:tplc="B23E8808">
      <w:start w:val="1"/>
      <w:numFmt w:val="bullet"/>
      <w:lvlText w:val=""/>
      <w:lvlJc w:val="left"/>
      <w:pPr>
        <w:ind w:left="720" w:hanging="360"/>
      </w:pPr>
      <w:rPr>
        <w:rFonts w:ascii="Symbol" w:hAnsi="Symbol" w:hint="default"/>
      </w:rPr>
    </w:lvl>
    <w:lvl w:ilvl="1" w:tplc="1D8E4B08">
      <w:start w:val="1"/>
      <w:numFmt w:val="bullet"/>
      <w:lvlText w:val="o"/>
      <w:lvlJc w:val="left"/>
      <w:pPr>
        <w:ind w:left="1440" w:hanging="360"/>
      </w:pPr>
      <w:rPr>
        <w:rFonts w:ascii="Courier New" w:hAnsi="Courier New" w:hint="default"/>
      </w:rPr>
    </w:lvl>
    <w:lvl w:ilvl="2" w:tplc="C68EEBB0">
      <w:start w:val="1"/>
      <w:numFmt w:val="bullet"/>
      <w:lvlText w:val=""/>
      <w:lvlJc w:val="left"/>
      <w:pPr>
        <w:ind w:left="2160" w:hanging="360"/>
      </w:pPr>
      <w:rPr>
        <w:rFonts w:ascii="Wingdings" w:hAnsi="Wingdings" w:hint="default"/>
      </w:rPr>
    </w:lvl>
    <w:lvl w:ilvl="3" w:tplc="658E71C6">
      <w:start w:val="1"/>
      <w:numFmt w:val="bullet"/>
      <w:lvlText w:val=""/>
      <w:lvlJc w:val="left"/>
      <w:pPr>
        <w:ind w:left="2880" w:hanging="360"/>
      </w:pPr>
      <w:rPr>
        <w:rFonts w:ascii="Symbol" w:hAnsi="Symbol" w:hint="default"/>
      </w:rPr>
    </w:lvl>
    <w:lvl w:ilvl="4" w:tplc="11264C6A">
      <w:start w:val="1"/>
      <w:numFmt w:val="bullet"/>
      <w:lvlText w:val="o"/>
      <w:lvlJc w:val="left"/>
      <w:pPr>
        <w:ind w:left="3600" w:hanging="360"/>
      </w:pPr>
      <w:rPr>
        <w:rFonts w:ascii="Courier New" w:hAnsi="Courier New" w:hint="default"/>
      </w:rPr>
    </w:lvl>
    <w:lvl w:ilvl="5" w:tplc="E026A2F0">
      <w:start w:val="1"/>
      <w:numFmt w:val="bullet"/>
      <w:lvlText w:val=""/>
      <w:lvlJc w:val="left"/>
      <w:pPr>
        <w:ind w:left="4320" w:hanging="360"/>
      </w:pPr>
      <w:rPr>
        <w:rFonts w:ascii="Wingdings" w:hAnsi="Wingdings" w:hint="default"/>
      </w:rPr>
    </w:lvl>
    <w:lvl w:ilvl="6" w:tplc="518E4288">
      <w:start w:val="1"/>
      <w:numFmt w:val="bullet"/>
      <w:lvlText w:val=""/>
      <w:lvlJc w:val="left"/>
      <w:pPr>
        <w:ind w:left="5040" w:hanging="360"/>
      </w:pPr>
      <w:rPr>
        <w:rFonts w:ascii="Symbol" w:hAnsi="Symbol" w:hint="default"/>
      </w:rPr>
    </w:lvl>
    <w:lvl w:ilvl="7" w:tplc="AA74D3DA">
      <w:start w:val="1"/>
      <w:numFmt w:val="bullet"/>
      <w:lvlText w:val="o"/>
      <w:lvlJc w:val="left"/>
      <w:pPr>
        <w:ind w:left="5760" w:hanging="360"/>
      </w:pPr>
      <w:rPr>
        <w:rFonts w:ascii="Courier New" w:hAnsi="Courier New" w:hint="default"/>
      </w:rPr>
    </w:lvl>
    <w:lvl w:ilvl="8" w:tplc="FD36AAEA">
      <w:start w:val="1"/>
      <w:numFmt w:val="bullet"/>
      <w:lvlText w:val=""/>
      <w:lvlJc w:val="left"/>
      <w:pPr>
        <w:ind w:left="6480" w:hanging="360"/>
      </w:pPr>
      <w:rPr>
        <w:rFonts w:ascii="Wingdings" w:hAnsi="Wingdings" w:hint="default"/>
      </w:rPr>
    </w:lvl>
  </w:abstractNum>
  <w:abstractNum w:abstractNumId="30" w15:restartNumberingAfterBreak="0">
    <w:nsid w:val="47A41158"/>
    <w:multiLevelType w:val="hybridMultilevel"/>
    <w:tmpl w:val="0B74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77B5B"/>
    <w:multiLevelType w:val="multilevel"/>
    <w:tmpl w:val="47B43B5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2" w15:restartNumberingAfterBreak="0">
    <w:nsid w:val="502A46CE"/>
    <w:multiLevelType w:val="hybridMultilevel"/>
    <w:tmpl w:val="F4F021A6"/>
    <w:lvl w:ilvl="0" w:tplc="4F828E5E">
      <w:start w:val="1"/>
      <w:numFmt w:val="decimal"/>
      <w:lvlText w:val="%1."/>
      <w:lvlJc w:val="left"/>
      <w:pPr>
        <w:ind w:left="720" w:hanging="360"/>
      </w:pPr>
    </w:lvl>
    <w:lvl w:ilvl="1" w:tplc="0F243FD4">
      <w:start w:val="1"/>
      <w:numFmt w:val="lowerLetter"/>
      <w:lvlText w:val="%2."/>
      <w:lvlJc w:val="left"/>
      <w:pPr>
        <w:ind w:left="1440" w:hanging="360"/>
      </w:pPr>
    </w:lvl>
    <w:lvl w:ilvl="2" w:tplc="120C959E">
      <w:start w:val="1"/>
      <w:numFmt w:val="lowerRoman"/>
      <w:lvlText w:val="%3."/>
      <w:lvlJc w:val="right"/>
      <w:pPr>
        <w:ind w:left="2160" w:hanging="180"/>
      </w:pPr>
    </w:lvl>
    <w:lvl w:ilvl="3" w:tplc="61C8A70C">
      <w:start w:val="1"/>
      <w:numFmt w:val="decimal"/>
      <w:lvlText w:val="%4."/>
      <w:lvlJc w:val="left"/>
      <w:pPr>
        <w:ind w:left="2880" w:hanging="360"/>
      </w:pPr>
    </w:lvl>
    <w:lvl w:ilvl="4" w:tplc="054CB250">
      <w:start w:val="1"/>
      <w:numFmt w:val="lowerLetter"/>
      <w:lvlText w:val="%5."/>
      <w:lvlJc w:val="left"/>
      <w:pPr>
        <w:ind w:left="3600" w:hanging="360"/>
      </w:pPr>
    </w:lvl>
    <w:lvl w:ilvl="5" w:tplc="5ABAFAC6">
      <w:start w:val="1"/>
      <w:numFmt w:val="lowerRoman"/>
      <w:lvlText w:val="%6."/>
      <w:lvlJc w:val="right"/>
      <w:pPr>
        <w:ind w:left="4320" w:hanging="180"/>
      </w:pPr>
    </w:lvl>
    <w:lvl w:ilvl="6" w:tplc="08E82CA8">
      <w:start w:val="1"/>
      <w:numFmt w:val="decimal"/>
      <w:lvlText w:val="%7."/>
      <w:lvlJc w:val="left"/>
      <w:pPr>
        <w:ind w:left="5040" w:hanging="360"/>
      </w:pPr>
    </w:lvl>
    <w:lvl w:ilvl="7" w:tplc="7A52422E">
      <w:start w:val="1"/>
      <w:numFmt w:val="lowerLetter"/>
      <w:lvlText w:val="%8."/>
      <w:lvlJc w:val="left"/>
      <w:pPr>
        <w:ind w:left="5760" w:hanging="360"/>
      </w:pPr>
    </w:lvl>
    <w:lvl w:ilvl="8" w:tplc="4E349784">
      <w:start w:val="1"/>
      <w:numFmt w:val="lowerRoman"/>
      <w:lvlText w:val="%9."/>
      <w:lvlJc w:val="right"/>
      <w:pPr>
        <w:ind w:left="6480" w:hanging="180"/>
      </w:pPr>
    </w:lvl>
  </w:abstractNum>
  <w:abstractNum w:abstractNumId="33" w15:restartNumberingAfterBreak="0">
    <w:nsid w:val="53C56304"/>
    <w:multiLevelType w:val="hybridMultilevel"/>
    <w:tmpl w:val="AA8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C782D"/>
    <w:multiLevelType w:val="hybridMultilevel"/>
    <w:tmpl w:val="BE72BE84"/>
    <w:lvl w:ilvl="0" w:tplc="79B0F4E6">
      <w:start w:val="1"/>
      <w:numFmt w:val="bullet"/>
      <w:lvlText w:val="•"/>
      <w:lvlJc w:val="left"/>
      <w:pPr>
        <w:ind w:left="705" w:hanging="360"/>
      </w:pPr>
      <w:rPr>
        <w:rFonts w:ascii="Arial" w:hAnsi="Arial" w:hint="default"/>
      </w:rPr>
    </w:lvl>
    <w:lvl w:ilvl="1" w:tplc="A1D26A86">
      <w:start w:val="1"/>
      <w:numFmt w:val="bullet"/>
      <w:lvlText w:val="o"/>
      <w:lvlJc w:val="left"/>
      <w:pPr>
        <w:ind w:left="1440" w:hanging="360"/>
      </w:pPr>
      <w:rPr>
        <w:rFonts w:ascii="Courier New" w:hAnsi="Courier New" w:hint="default"/>
      </w:rPr>
    </w:lvl>
    <w:lvl w:ilvl="2" w:tplc="FD14A53E">
      <w:start w:val="1"/>
      <w:numFmt w:val="bullet"/>
      <w:lvlText w:val=""/>
      <w:lvlJc w:val="left"/>
      <w:pPr>
        <w:ind w:left="2160" w:hanging="360"/>
      </w:pPr>
      <w:rPr>
        <w:rFonts w:ascii="Wingdings" w:hAnsi="Wingdings" w:hint="default"/>
      </w:rPr>
    </w:lvl>
    <w:lvl w:ilvl="3" w:tplc="C610CD74">
      <w:start w:val="1"/>
      <w:numFmt w:val="bullet"/>
      <w:lvlText w:val=""/>
      <w:lvlJc w:val="left"/>
      <w:pPr>
        <w:ind w:left="2880" w:hanging="360"/>
      </w:pPr>
      <w:rPr>
        <w:rFonts w:ascii="Symbol" w:hAnsi="Symbol" w:hint="default"/>
      </w:rPr>
    </w:lvl>
    <w:lvl w:ilvl="4" w:tplc="9A42664C">
      <w:start w:val="1"/>
      <w:numFmt w:val="bullet"/>
      <w:lvlText w:val="o"/>
      <w:lvlJc w:val="left"/>
      <w:pPr>
        <w:ind w:left="3600" w:hanging="360"/>
      </w:pPr>
      <w:rPr>
        <w:rFonts w:ascii="Courier New" w:hAnsi="Courier New" w:hint="default"/>
      </w:rPr>
    </w:lvl>
    <w:lvl w:ilvl="5" w:tplc="FA5C4B18">
      <w:start w:val="1"/>
      <w:numFmt w:val="bullet"/>
      <w:lvlText w:val=""/>
      <w:lvlJc w:val="left"/>
      <w:pPr>
        <w:ind w:left="4320" w:hanging="360"/>
      </w:pPr>
      <w:rPr>
        <w:rFonts w:ascii="Wingdings" w:hAnsi="Wingdings" w:hint="default"/>
      </w:rPr>
    </w:lvl>
    <w:lvl w:ilvl="6" w:tplc="26A6F4FC">
      <w:start w:val="1"/>
      <w:numFmt w:val="bullet"/>
      <w:lvlText w:val=""/>
      <w:lvlJc w:val="left"/>
      <w:pPr>
        <w:ind w:left="5040" w:hanging="360"/>
      </w:pPr>
      <w:rPr>
        <w:rFonts w:ascii="Symbol" w:hAnsi="Symbol" w:hint="default"/>
      </w:rPr>
    </w:lvl>
    <w:lvl w:ilvl="7" w:tplc="12C69588">
      <w:start w:val="1"/>
      <w:numFmt w:val="bullet"/>
      <w:lvlText w:val="o"/>
      <w:lvlJc w:val="left"/>
      <w:pPr>
        <w:ind w:left="5760" w:hanging="360"/>
      </w:pPr>
      <w:rPr>
        <w:rFonts w:ascii="Courier New" w:hAnsi="Courier New" w:hint="default"/>
      </w:rPr>
    </w:lvl>
    <w:lvl w:ilvl="8" w:tplc="F6780160">
      <w:start w:val="1"/>
      <w:numFmt w:val="bullet"/>
      <w:lvlText w:val=""/>
      <w:lvlJc w:val="left"/>
      <w:pPr>
        <w:ind w:left="6480" w:hanging="360"/>
      </w:pPr>
      <w:rPr>
        <w:rFonts w:ascii="Wingdings" w:hAnsi="Wingdings" w:hint="default"/>
      </w:rPr>
    </w:lvl>
  </w:abstractNum>
  <w:abstractNum w:abstractNumId="35" w15:restartNumberingAfterBreak="0">
    <w:nsid w:val="598B775F"/>
    <w:multiLevelType w:val="hybridMultilevel"/>
    <w:tmpl w:val="800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06FBF"/>
    <w:multiLevelType w:val="multilevel"/>
    <w:tmpl w:val="7F86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3DE57D"/>
    <w:multiLevelType w:val="hybridMultilevel"/>
    <w:tmpl w:val="80060D80"/>
    <w:lvl w:ilvl="0" w:tplc="2E84EC4C">
      <w:start w:val="1"/>
      <w:numFmt w:val="decimal"/>
      <w:lvlText w:val="%1."/>
      <w:lvlJc w:val="left"/>
      <w:pPr>
        <w:ind w:left="720" w:hanging="360"/>
      </w:pPr>
    </w:lvl>
    <w:lvl w:ilvl="1" w:tplc="BACCBBE8">
      <w:start w:val="1"/>
      <w:numFmt w:val="lowerLetter"/>
      <w:lvlText w:val="%2."/>
      <w:lvlJc w:val="left"/>
      <w:pPr>
        <w:ind w:left="1440" w:hanging="360"/>
      </w:pPr>
    </w:lvl>
    <w:lvl w:ilvl="2" w:tplc="4A32D882">
      <w:start w:val="1"/>
      <w:numFmt w:val="lowerRoman"/>
      <w:lvlText w:val="%3."/>
      <w:lvlJc w:val="right"/>
      <w:pPr>
        <w:ind w:left="2160" w:hanging="180"/>
      </w:pPr>
    </w:lvl>
    <w:lvl w:ilvl="3" w:tplc="8670D748">
      <w:start w:val="1"/>
      <w:numFmt w:val="decimal"/>
      <w:lvlText w:val="%4."/>
      <w:lvlJc w:val="left"/>
      <w:pPr>
        <w:ind w:left="2880" w:hanging="360"/>
      </w:pPr>
    </w:lvl>
    <w:lvl w:ilvl="4" w:tplc="97840950">
      <w:start w:val="1"/>
      <w:numFmt w:val="lowerLetter"/>
      <w:lvlText w:val="%5."/>
      <w:lvlJc w:val="left"/>
      <w:pPr>
        <w:ind w:left="3600" w:hanging="360"/>
      </w:pPr>
    </w:lvl>
    <w:lvl w:ilvl="5" w:tplc="ADA883F8">
      <w:start w:val="1"/>
      <w:numFmt w:val="lowerRoman"/>
      <w:lvlText w:val="%6."/>
      <w:lvlJc w:val="right"/>
      <w:pPr>
        <w:ind w:left="4320" w:hanging="180"/>
      </w:pPr>
    </w:lvl>
    <w:lvl w:ilvl="6" w:tplc="2F58A502">
      <w:start w:val="1"/>
      <w:numFmt w:val="decimal"/>
      <w:lvlText w:val="%7."/>
      <w:lvlJc w:val="left"/>
      <w:pPr>
        <w:ind w:left="5040" w:hanging="360"/>
      </w:pPr>
    </w:lvl>
    <w:lvl w:ilvl="7" w:tplc="D556C10C">
      <w:start w:val="1"/>
      <w:numFmt w:val="lowerLetter"/>
      <w:lvlText w:val="%8."/>
      <w:lvlJc w:val="left"/>
      <w:pPr>
        <w:ind w:left="5760" w:hanging="360"/>
      </w:pPr>
    </w:lvl>
    <w:lvl w:ilvl="8" w:tplc="6C28B422">
      <w:start w:val="1"/>
      <w:numFmt w:val="lowerRoman"/>
      <w:lvlText w:val="%9."/>
      <w:lvlJc w:val="right"/>
      <w:pPr>
        <w:ind w:left="6480" w:hanging="180"/>
      </w:pPr>
    </w:lvl>
  </w:abstractNum>
  <w:abstractNum w:abstractNumId="38" w15:restartNumberingAfterBreak="0">
    <w:nsid w:val="67BC5567"/>
    <w:multiLevelType w:val="hybridMultilevel"/>
    <w:tmpl w:val="54363708"/>
    <w:lvl w:ilvl="0" w:tplc="7E26F634">
      <w:start w:val="1"/>
      <w:numFmt w:val="bullet"/>
      <w:lvlText w:val=""/>
      <w:lvlJc w:val="left"/>
      <w:pPr>
        <w:ind w:left="720" w:hanging="360"/>
      </w:pPr>
      <w:rPr>
        <w:rFonts w:ascii="Symbol" w:hAnsi="Symbol" w:hint="default"/>
      </w:rPr>
    </w:lvl>
    <w:lvl w:ilvl="1" w:tplc="D65E527E">
      <w:start w:val="1"/>
      <w:numFmt w:val="bullet"/>
      <w:lvlText w:val="o"/>
      <w:lvlJc w:val="left"/>
      <w:pPr>
        <w:ind w:left="1440" w:hanging="360"/>
      </w:pPr>
      <w:rPr>
        <w:rFonts w:ascii="Courier New" w:hAnsi="Courier New" w:hint="default"/>
      </w:rPr>
    </w:lvl>
    <w:lvl w:ilvl="2" w:tplc="4408736A">
      <w:start w:val="1"/>
      <w:numFmt w:val="bullet"/>
      <w:lvlText w:val=""/>
      <w:lvlJc w:val="left"/>
      <w:pPr>
        <w:ind w:left="2160" w:hanging="360"/>
      </w:pPr>
      <w:rPr>
        <w:rFonts w:ascii="Wingdings" w:hAnsi="Wingdings" w:hint="default"/>
      </w:rPr>
    </w:lvl>
    <w:lvl w:ilvl="3" w:tplc="1A3605A2">
      <w:start w:val="1"/>
      <w:numFmt w:val="bullet"/>
      <w:lvlText w:val=""/>
      <w:lvlJc w:val="left"/>
      <w:pPr>
        <w:ind w:left="2880" w:hanging="360"/>
      </w:pPr>
      <w:rPr>
        <w:rFonts w:ascii="Symbol" w:hAnsi="Symbol" w:hint="default"/>
      </w:rPr>
    </w:lvl>
    <w:lvl w:ilvl="4" w:tplc="7BEC6ADA">
      <w:start w:val="1"/>
      <w:numFmt w:val="bullet"/>
      <w:lvlText w:val="o"/>
      <w:lvlJc w:val="left"/>
      <w:pPr>
        <w:ind w:left="3600" w:hanging="360"/>
      </w:pPr>
      <w:rPr>
        <w:rFonts w:ascii="Courier New" w:hAnsi="Courier New" w:hint="default"/>
      </w:rPr>
    </w:lvl>
    <w:lvl w:ilvl="5" w:tplc="ACA6E90E">
      <w:start w:val="1"/>
      <w:numFmt w:val="bullet"/>
      <w:lvlText w:val=""/>
      <w:lvlJc w:val="left"/>
      <w:pPr>
        <w:ind w:left="4320" w:hanging="360"/>
      </w:pPr>
      <w:rPr>
        <w:rFonts w:ascii="Wingdings" w:hAnsi="Wingdings" w:hint="default"/>
      </w:rPr>
    </w:lvl>
    <w:lvl w:ilvl="6" w:tplc="7430E914">
      <w:start w:val="1"/>
      <w:numFmt w:val="bullet"/>
      <w:lvlText w:val=""/>
      <w:lvlJc w:val="left"/>
      <w:pPr>
        <w:ind w:left="5040" w:hanging="360"/>
      </w:pPr>
      <w:rPr>
        <w:rFonts w:ascii="Symbol" w:hAnsi="Symbol" w:hint="default"/>
      </w:rPr>
    </w:lvl>
    <w:lvl w:ilvl="7" w:tplc="217AAEEA">
      <w:start w:val="1"/>
      <w:numFmt w:val="bullet"/>
      <w:lvlText w:val="o"/>
      <w:lvlJc w:val="left"/>
      <w:pPr>
        <w:ind w:left="5760" w:hanging="360"/>
      </w:pPr>
      <w:rPr>
        <w:rFonts w:ascii="Courier New" w:hAnsi="Courier New" w:hint="default"/>
      </w:rPr>
    </w:lvl>
    <w:lvl w:ilvl="8" w:tplc="CF3E11FE">
      <w:start w:val="1"/>
      <w:numFmt w:val="bullet"/>
      <w:lvlText w:val=""/>
      <w:lvlJc w:val="left"/>
      <w:pPr>
        <w:ind w:left="6480" w:hanging="360"/>
      </w:pPr>
      <w:rPr>
        <w:rFonts w:ascii="Wingdings" w:hAnsi="Wingdings" w:hint="default"/>
      </w:rPr>
    </w:lvl>
  </w:abstractNum>
  <w:abstractNum w:abstractNumId="39" w15:restartNumberingAfterBreak="0">
    <w:nsid w:val="6935AEB8"/>
    <w:multiLevelType w:val="hybridMultilevel"/>
    <w:tmpl w:val="223E17E0"/>
    <w:lvl w:ilvl="0" w:tplc="54F47E72">
      <w:start w:val="1"/>
      <w:numFmt w:val="bullet"/>
      <w:lvlText w:val=""/>
      <w:lvlJc w:val="left"/>
      <w:pPr>
        <w:ind w:left="720" w:hanging="360"/>
      </w:pPr>
      <w:rPr>
        <w:rFonts w:ascii="Symbol" w:hAnsi="Symbol" w:hint="default"/>
      </w:rPr>
    </w:lvl>
    <w:lvl w:ilvl="1" w:tplc="7E5E743A">
      <w:start w:val="1"/>
      <w:numFmt w:val="bullet"/>
      <w:lvlText w:val="o"/>
      <w:lvlJc w:val="left"/>
      <w:pPr>
        <w:ind w:left="1440" w:hanging="360"/>
      </w:pPr>
      <w:rPr>
        <w:rFonts w:ascii="Courier New" w:hAnsi="Courier New" w:hint="default"/>
      </w:rPr>
    </w:lvl>
    <w:lvl w:ilvl="2" w:tplc="30D82F62">
      <w:start w:val="1"/>
      <w:numFmt w:val="bullet"/>
      <w:lvlText w:val=""/>
      <w:lvlJc w:val="left"/>
      <w:pPr>
        <w:ind w:left="2160" w:hanging="360"/>
      </w:pPr>
      <w:rPr>
        <w:rFonts w:ascii="Wingdings" w:hAnsi="Wingdings" w:hint="default"/>
      </w:rPr>
    </w:lvl>
    <w:lvl w:ilvl="3" w:tplc="475CFB8C">
      <w:start w:val="1"/>
      <w:numFmt w:val="bullet"/>
      <w:lvlText w:val=""/>
      <w:lvlJc w:val="left"/>
      <w:pPr>
        <w:ind w:left="2880" w:hanging="360"/>
      </w:pPr>
      <w:rPr>
        <w:rFonts w:ascii="Symbol" w:hAnsi="Symbol" w:hint="default"/>
      </w:rPr>
    </w:lvl>
    <w:lvl w:ilvl="4" w:tplc="B198A2FC">
      <w:start w:val="1"/>
      <w:numFmt w:val="bullet"/>
      <w:lvlText w:val="o"/>
      <w:lvlJc w:val="left"/>
      <w:pPr>
        <w:ind w:left="3600" w:hanging="360"/>
      </w:pPr>
      <w:rPr>
        <w:rFonts w:ascii="Courier New" w:hAnsi="Courier New" w:hint="default"/>
      </w:rPr>
    </w:lvl>
    <w:lvl w:ilvl="5" w:tplc="38D22DFC">
      <w:start w:val="1"/>
      <w:numFmt w:val="bullet"/>
      <w:lvlText w:val=""/>
      <w:lvlJc w:val="left"/>
      <w:pPr>
        <w:ind w:left="4320" w:hanging="360"/>
      </w:pPr>
      <w:rPr>
        <w:rFonts w:ascii="Wingdings" w:hAnsi="Wingdings" w:hint="default"/>
      </w:rPr>
    </w:lvl>
    <w:lvl w:ilvl="6" w:tplc="6296A394">
      <w:start w:val="1"/>
      <w:numFmt w:val="bullet"/>
      <w:lvlText w:val=""/>
      <w:lvlJc w:val="left"/>
      <w:pPr>
        <w:ind w:left="5040" w:hanging="360"/>
      </w:pPr>
      <w:rPr>
        <w:rFonts w:ascii="Symbol" w:hAnsi="Symbol" w:hint="default"/>
      </w:rPr>
    </w:lvl>
    <w:lvl w:ilvl="7" w:tplc="0A888750">
      <w:start w:val="1"/>
      <w:numFmt w:val="bullet"/>
      <w:lvlText w:val="o"/>
      <w:lvlJc w:val="left"/>
      <w:pPr>
        <w:ind w:left="5760" w:hanging="360"/>
      </w:pPr>
      <w:rPr>
        <w:rFonts w:ascii="Courier New" w:hAnsi="Courier New" w:hint="default"/>
      </w:rPr>
    </w:lvl>
    <w:lvl w:ilvl="8" w:tplc="7E56177E">
      <w:start w:val="1"/>
      <w:numFmt w:val="bullet"/>
      <w:lvlText w:val=""/>
      <w:lvlJc w:val="left"/>
      <w:pPr>
        <w:ind w:left="6480" w:hanging="360"/>
      </w:pPr>
      <w:rPr>
        <w:rFonts w:ascii="Wingdings" w:hAnsi="Wingdings" w:hint="default"/>
      </w:rPr>
    </w:lvl>
  </w:abstractNum>
  <w:abstractNum w:abstractNumId="40" w15:restartNumberingAfterBreak="0">
    <w:nsid w:val="701D5ADC"/>
    <w:multiLevelType w:val="multilevel"/>
    <w:tmpl w:val="FD22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081533"/>
    <w:multiLevelType w:val="hybridMultilevel"/>
    <w:tmpl w:val="F5E2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13F8B"/>
    <w:multiLevelType w:val="hybridMultilevel"/>
    <w:tmpl w:val="617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D6FC3"/>
    <w:multiLevelType w:val="hybridMultilevel"/>
    <w:tmpl w:val="D0C6BE36"/>
    <w:lvl w:ilvl="0" w:tplc="AADC3A9C">
      <w:start w:val="1"/>
      <w:numFmt w:val="bullet"/>
      <w:lvlText w:val=""/>
      <w:lvlPicBulletId w:val="0"/>
      <w:lvlJc w:val="left"/>
      <w:pPr>
        <w:tabs>
          <w:tab w:val="num" w:pos="720"/>
        </w:tabs>
        <w:ind w:left="720" w:hanging="360"/>
      </w:pPr>
      <w:rPr>
        <w:rFonts w:ascii="Symbol" w:hAnsi="Symbol" w:hint="default"/>
      </w:rPr>
    </w:lvl>
    <w:lvl w:ilvl="1" w:tplc="C06A38CA" w:tentative="1">
      <w:start w:val="1"/>
      <w:numFmt w:val="bullet"/>
      <w:lvlText w:val=""/>
      <w:lvlJc w:val="left"/>
      <w:pPr>
        <w:tabs>
          <w:tab w:val="num" w:pos="1440"/>
        </w:tabs>
        <w:ind w:left="1440" w:hanging="360"/>
      </w:pPr>
      <w:rPr>
        <w:rFonts w:ascii="Symbol" w:hAnsi="Symbol" w:hint="default"/>
      </w:rPr>
    </w:lvl>
    <w:lvl w:ilvl="2" w:tplc="F6F47818" w:tentative="1">
      <w:start w:val="1"/>
      <w:numFmt w:val="bullet"/>
      <w:lvlText w:val=""/>
      <w:lvlJc w:val="left"/>
      <w:pPr>
        <w:tabs>
          <w:tab w:val="num" w:pos="2160"/>
        </w:tabs>
        <w:ind w:left="2160" w:hanging="360"/>
      </w:pPr>
      <w:rPr>
        <w:rFonts w:ascii="Symbol" w:hAnsi="Symbol" w:hint="default"/>
      </w:rPr>
    </w:lvl>
    <w:lvl w:ilvl="3" w:tplc="CDEC7838" w:tentative="1">
      <w:start w:val="1"/>
      <w:numFmt w:val="bullet"/>
      <w:lvlText w:val=""/>
      <w:lvlJc w:val="left"/>
      <w:pPr>
        <w:tabs>
          <w:tab w:val="num" w:pos="2880"/>
        </w:tabs>
        <w:ind w:left="2880" w:hanging="360"/>
      </w:pPr>
      <w:rPr>
        <w:rFonts w:ascii="Symbol" w:hAnsi="Symbol" w:hint="default"/>
      </w:rPr>
    </w:lvl>
    <w:lvl w:ilvl="4" w:tplc="57CEF082" w:tentative="1">
      <w:start w:val="1"/>
      <w:numFmt w:val="bullet"/>
      <w:lvlText w:val=""/>
      <w:lvlJc w:val="left"/>
      <w:pPr>
        <w:tabs>
          <w:tab w:val="num" w:pos="3600"/>
        </w:tabs>
        <w:ind w:left="3600" w:hanging="360"/>
      </w:pPr>
      <w:rPr>
        <w:rFonts w:ascii="Symbol" w:hAnsi="Symbol" w:hint="default"/>
      </w:rPr>
    </w:lvl>
    <w:lvl w:ilvl="5" w:tplc="509E10E2" w:tentative="1">
      <w:start w:val="1"/>
      <w:numFmt w:val="bullet"/>
      <w:lvlText w:val=""/>
      <w:lvlJc w:val="left"/>
      <w:pPr>
        <w:tabs>
          <w:tab w:val="num" w:pos="4320"/>
        </w:tabs>
        <w:ind w:left="4320" w:hanging="360"/>
      </w:pPr>
      <w:rPr>
        <w:rFonts w:ascii="Symbol" w:hAnsi="Symbol" w:hint="default"/>
      </w:rPr>
    </w:lvl>
    <w:lvl w:ilvl="6" w:tplc="29285A54" w:tentative="1">
      <w:start w:val="1"/>
      <w:numFmt w:val="bullet"/>
      <w:lvlText w:val=""/>
      <w:lvlJc w:val="left"/>
      <w:pPr>
        <w:tabs>
          <w:tab w:val="num" w:pos="5040"/>
        </w:tabs>
        <w:ind w:left="5040" w:hanging="360"/>
      </w:pPr>
      <w:rPr>
        <w:rFonts w:ascii="Symbol" w:hAnsi="Symbol" w:hint="default"/>
      </w:rPr>
    </w:lvl>
    <w:lvl w:ilvl="7" w:tplc="9D22A108" w:tentative="1">
      <w:start w:val="1"/>
      <w:numFmt w:val="bullet"/>
      <w:lvlText w:val=""/>
      <w:lvlJc w:val="left"/>
      <w:pPr>
        <w:tabs>
          <w:tab w:val="num" w:pos="5760"/>
        </w:tabs>
        <w:ind w:left="5760" w:hanging="360"/>
      </w:pPr>
      <w:rPr>
        <w:rFonts w:ascii="Symbol" w:hAnsi="Symbol" w:hint="default"/>
      </w:rPr>
    </w:lvl>
    <w:lvl w:ilvl="8" w:tplc="26D4EDF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AF85036"/>
    <w:multiLevelType w:val="hybridMultilevel"/>
    <w:tmpl w:val="E0C21126"/>
    <w:lvl w:ilvl="0" w:tplc="49D61556">
      <w:numFmt w:val="bullet"/>
      <w:lvlText w:val="-"/>
      <w:lvlJc w:val="left"/>
      <w:pPr>
        <w:ind w:left="720" w:hanging="360"/>
      </w:pPr>
      <w:rPr>
        <w:rFonts w:ascii="Arial" w:eastAsia="Open Sans" w:hAnsi="Arial" w:cs="Arial" w:hint="default"/>
        <w:b/>
        <w:color w:val="004888"/>
        <w:sz w:val="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C05F3D"/>
    <w:multiLevelType w:val="hybridMultilevel"/>
    <w:tmpl w:val="C8C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95713"/>
    <w:multiLevelType w:val="hybridMultilevel"/>
    <w:tmpl w:val="F572C010"/>
    <w:lvl w:ilvl="0" w:tplc="BA2C9B4E">
      <w:start w:val="1"/>
      <w:numFmt w:val="decimal"/>
      <w:lvlText w:val="%1."/>
      <w:lvlJc w:val="left"/>
      <w:pPr>
        <w:ind w:left="720" w:hanging="360"/>
      </w:pPr>
    </w:lvl>
    <w:lvl w:ilvl="1" w:tplc="A09E52B0">
      <w:start w:val="1"/>
      <w:numFmt w:val="lowerLetter"/>
      <w:lvlText w:val="%2."/>
      <w:lvlJc w:val="left"/>
      <w:pPr>
        <w:ind w:left="1440" w:hanging="360"/>
      </w:pPr>
    </w:lvl>
    <w:lvl w:ilvl="2" w:tplc="A5368AEA">
      <w:start w:val="1"/>
      <w:numFmt w:val="lowerRoman"/>
      <w:lvlText w:val="%3."/>
      <w:lvlJc w:val="right"/>
      <w:pPr>
        <w:ind w:left="2160" w:hanging="180"/>
      </w:pPr>
    </w:lvl>
    <w:lvl w:ilvl="3" w:tplc="9DC05EB4">
      <w:start w:val="1"/>
      <w:numFmt w:val="decimal"/>
      <w:lvlText w:val="%4."/>
      <w:lvlJc w:val="left"/>
      <w:pPr>
        <w:ind w:left="2880" w:hanging="360"/>
      </w:pPr>
    </w:lvl>
    <w:lvl w:ilvl="4" w:tplc="BBEA708A">
      <w:start w:val="1"/>
      <w:numFmt w:val="lowerLetter"/>
      <w:lvlText w:val="%5."/>
      <w:lvlJc w:val="left"/>
      <w:pPr>
        <w:ind w:left="3600" w:hanging="360"/>
      </w:pPr>
    </w:lvl>
    <w:lvl w:ilvl="5" w:tplc="CDC0E600">
      <w:start w:val="1"/>
      <w:numFmt w:val="lowerRoman"/>
      <w:lvlText w:val="%6."/>
      <w:lvlJc w:val="right"/>
      <w:pPr>
        <w:ind w:left="4320" w:hanging="180"/>
      </w:pPr>
    </w:lvl>
    <w:lvl w:ilvl="6" w:tplc="2710E73E">
      <w:start w:val="1"/>
      <w:numFmt w:val="decimal"/>
      <w:lvlText w:val="%7."/>
      <w:lvlJc w:val="left"/>
      <w:pPr>
        <w:ind w:left="5040" w:hanging="360"/>
      </w:pPr>
    </w:lvl>
    <w:lvl w:ilvl="7" w:tplc="DB1A0592">
      <w:start w:val="1"/>
      <w:numFmt w:val="lowerLetter"/>
      <w:lvlText w:val="%8."/>
      <w:lvlJc w:val="left"/>
      <w:pPr>
        <w:ind w:left="5760" w:hanging="360"/>
      </w:pPr>
    </w:lvl>
    <w:lvl w:ilvl="8" w:tplc="F87A16DC">
      <w:start w:val="1"/>
      <w:numFmt w:val="lowerRoman"/>
      <w:lvlText w:val="%9."/>
      <w:lvlJc w:val="right"/>
      <w:pPr>
        <w:ind w:left="6480" w:hanging="180"/>
      </w:pPr>
    </w:lvl>
  </w:abstractNum>
  <w:num w:numId="1" w16cid:durableId="1803112516">
    <w:abstractNumId w:val="34"/>
  </w:num>
  <w:num w:numId="2" w16cid:durableId="1354770593">
    <w:abstractNumId w:val="1"/>
  </w:num>
  <w:num w:numId="3" w16cid:durableId="1905530133">
    <w:abstractNumId w:val="39"/>
  </w:num>
  <w:num w:numId="4" w16cid:durableId="78526359">
    <w:abstractNumId w:val="29"/>
  </w:num>
  <w:num w:numId="5" w16cid:durableId="852958019">
    <w:abstractNumId w:val="38"/>
  </w:num>
  <w:num w:numId="6" w16cid:durableId="1494640242">
    <w:abstractNumId w:val="26"/>
  </w:num>
  <w:num w:numId="7" w16cid:durableId="637956993">
    <w:abstractNumId w:val="13"/>
  </w:num>
  <w:num w:numId="8" w16cid:durableId="579944586">
    <w:abstractNumId w:val="27"/>
  </w:num>
  <w:num w:numId="9" w16cid:durableId="1645968777">
    <w:abstractNumId w:val="6"/>
  </w:num>
  <w:num w:numId="10" w16cid:durableId="1053890860">
    <w:abstractNumId w:val="23"/>
  </w:num>
  <w:num w:numId="11" w16cid:durableId="455102309">
    <w:abstractNumId w:val="32"/>
  </w:num>
  <w:num w:numId="12" w16cid:durableId="460078164">
    <w:abstractNumId w:val="14"/>
  </w:num>
  <w:num w:numId="13" w16cid:durableId="1901593526">
    <w:abstractNumId w:val="37"/>
  </w:num>
  <w:num w:numId="14" w16cid:durableId="509181558">
    <w:abstractNumId w:val="46"/>
  </w:num>
  <w:num w:numId="15" w16cid:durableId="715349712">
    <w:abstractNumId w:val="21"/>
  </w:num>
  <w:num w:numId="16" w16cid:durableId="24912729">
    <w:abstractNumId w:val="2"/>
  </w:num>
  <w:num w:numId="17" w16cid:durableId="1848905984">
    <w:abstractNumId w:val="3"/>
  </w:num>
  <w:num w:numId="18" w16cid:durableId="749279221">
    <w:abstractNumId w:val="9"/>
  </w:num>
  <w:num w:numId="19" w16cid:durableId="229578131">
    <w:abstractNumId w:val="25"/>
  </w:num>
  <w:num w:numId="20" w16cid:durableId="1455295096">
    <w:abstractNumId w:val="5"/>
  </w:num>
  <w:num w:numId="21" w16cid:durableId="1776093605">
    <w:abstractNumId w:val="22"/>
  </w:num>
  <w:num w:numId="22" w16cid:durableId="582571265">
    <w:abstractNumId w:val="31"/>
  </w:num>
  <w:num w:numId="23" w16cid:durableId="1483276941">
    <w:abstractNumId w:val="19"/>
  </w:num>
  <w:num w:numId="24" w16cid:durableId="2057578176">
    <w:abstractNumId w:val="15"/>
  </w:num>
  <w:num w:numId="25" w16cid:durableId="795180206">
    <w:abstractNumId w:val="36"/>
  </w:num>
  <w:num w:numId="26" w16cid:durableId="1187140393">
    <w:abstractNumId w:val="33"/>
  </w:num>
  <w:num w:numId="27" w16cid:durableId="754010371">
    <w:abstractNumId w:val="0"/>
  </w:num>
  <w:num w:numId="28" w16cid:durableId="1717701793">
    <w:abstractNumId w:val="35"/>
  </w:num>
  <w:num w:numId="29" w16cid:durableId="1923491340">
    <w:abstractNumId w:val="42"/>
  </w:num>
  <w:num w:numId="30" w16cid:durableId="153955115">
    <w:abstractNumId w:val="24"/>
  </w:num>
  <w:num w:numId="31" w16cid:durableId="1125007144">
    <w:abstractNumId w:val="12"/>
  </w:num>
  <w:num w:numId="32" w16cid:durableId="815143205">
    <w:abstractNumId w:val="7"/>
  </w:num>
  <w:num w:numId="33" w16cid:durableId="1423336415">
    <w:abstractNumId w:val="20"/>
  </w:num>
  <w:num w:numId="34" w16cid:durableId="1187643477">
    <w:abstractNumId w:val="41"/>
  </w:num>
  <w:num w:numId="35" w16cid:durableId="1886602643">
    <w:abstractNumId w:val="11"/>
  </w:num>
  <w:num w:numId="36" w16cid:durableId="1807887626">
    <w:abstractNumId w:val="17"/>
  </w:num>
  <w:num w:numId="37" w16cid:durableId="1345131073">
    <w:abstractNumId w:val="44"/>
  </w:num>
  <w:num w:numId="38" w16cid:durableId="1078674053">
    <w:abstractNumId w:val="28"/>
  </w:num>
  <w:num w:numId="39" w16cid:durableId="1311792201">
    <w:abstractNumId w:val="40"/>
  </w:num>
  <w:num w:numId="40" w16cid:durableId="721290671">
    <w:abstractNumId w:val="8"/>
  </w:num>
  <w:num w:numId="41" w16cid:durableId="1464884448">
    <w:abstractNumId w:val="18"/>
  </w:num>
  <w:num w:numId="42" w16cid:durableId="45493383">
    <w:abstractNumId w:val="4"/>
  </w:num>
  <w:num w:numId="43" w16cid:durableId="1471244295">
    <w:abstractNumId w:val="10"/>
  </w:num>
  <w:num w:numId="44" w16cid:durableId="1311447192">
    <w:abstractNumId w:val="16"/>
  </w:num>
  <w:num w:numId="45" w16cid:durableId="445123696">
    <w:abstractNumId w:val="30"/>
  </w:num>
  <w:num w:numId="46" w16cid:durableId="114908732">
    <w:abstractNumId w:val="45"/>
  </w:num>
  <w:num w:numId="47" w16cid:durableId="181367541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0B"/>
    <w:rsid w:val="00007A3F"/>
    <w:rsid w:val="00052DC1"/>
    <w:rsid w:val="00060646"/>
    <w:rsid w:val="000A4667"/>
    <w:rsid w:val="000C2D7B"/>
    <w:rsid w:val="00120371"/>
    <w:rsid w:val="00122DEB"/>
    <w:rsid w:val="0012650B"/>
    <w:rsid w:val="0013049A"/>
    <w:rsid w:val="00151DEF"/>
    <w:rsid w:val="00172592"/>
    <w:rsid w:val="001A1D1C"/>
    <w:rsid w:val="002009FA"/>
    <w:rsid w:val="002127DD"/>
    <w:rsid w:val="00257A47"/>
    <w:rsid w:val="002B3083"/>
    <w:rsid w:val="002D7855"/>
    <w:rsid w:val="003416F7"/>
    <w:rsid w:val="003547D7"/>
    <w:rsid w:val="003568B4"/>
    <w:rsid w:val="00362264"/>
    <w:rsid w:val="00386006"/>
    <w:rsid w:val="003918D2"/>
    <w:rsid w:val="003A79ED"/>
    <w:rsid w:val="003B3232"/>
    <w:rsid w:val="00484B69"/>
    <w:rsid w:val="004F38F1"/>
    <w:rsid w:val="00521070"/>
    <w:rsid w:val="005A65DB"/>
    <w:rsid w:val="005D57B2"/>
    <w:rsid w:val="00604B39"/>
    <w:rsid w:val="00643715"/>
    <w:rsid w:val="00674DB7"/>
    <w:rsid w:val="00682518"/>
    <w:rsid w:val="00691946"/>
    <w:rsid w:val="006C3C9A"/>
    <w:rsid w:val="00701D29"/>
    <w:rsid w:val="007040F4"/>
    <w:rsid w:val="007310AF"/>
    <w:rsid w:val="00731A7B"/>
    <w:rsid w:val="007432BE"/>
    <w:rsid w:val="007D7529"/>
    <w:rsid w:val="007F713A"/>
    <w:rsid w:val="00802FDB"/>
    <w:rsid w:val="00822B48"/>
    <w:rsid w:val="00873034"/>
    <w:rsid w:val="00877692"/>
    <w:rsid w:val="008A69F1"/>
    <w:rsid w:val="008D77C7"/>
    <w:rsid w:val="00903BBF"/>
    <w:rsid w:val="0092356C"/>
    <w:rsid w:val="00930FFF"/>
    <w:rsid w:val="00945BC4"/>
    <w:rsid w:val="009A2C9C"/>
    <w:rsid w:val="009C733C"/>
    <w:rsid w:val="009F473F"/>
    <w:rsid w:val="009F504D"/>
    <w:rsid w:val="00A0467B"/>
    <w:rsid w:val="00A26CA0"/>
    <w:rsid w:val="00A521AC"/>
    <w:rsid w:val="00A94B80"/>
    <w:rsid w:val="00B43418"/>
    <w:rsid w:val="00B73BE3"/>
    <w:rsid w:val="00BA6743"/>
    <w:rsid w:val="00BE5FD2"/>
    <w:rsid w:val="00BF4F1A"/>
    <w:rsid w:val="00C4192D"/>
    <w:rsid w:val="00C46045"/>
    <w:rsid w:val="00C74A13"/>
    <w:rsid w:val="00C92D9F"/>
    <w:rsid w:val="00CA66E9"/>
    <w:rsid w:val="00CA7EA8"/>
    <w:rsid w:val="00CF27FF"/>
    <w:rsid w:val="00D16421"/>
    <w:rsid w:val="00D736D0"/>
    <w:rsid w:val="00DA7E7A"/>
    <w:rsid w:val="00DC3A91"/>
    <w:rsid w:val="00DD14B2"/>
    <w:rsid w:val="00E21166"/>
    <w:rsid w:val="00E5322E"/>
    <w:rsid w:val="00E61528"/>
    <w:rsid w:val="00E6666B"/>
    <w:rsid w:val="00EB2A01"/>
    <w:rsid w:val="00EF253D"/>
    <w:rsid w:val="00F14E0D"/>
    <w:rsid w:val="00F416BA"/>
    <w:rsid w:val="00F7693F"/>
    <w:rsid w:val="00FF1FCA"/>
    <w:rsid w:val="01081A57"/>
    <w:rsid w:val="01BE9244"/>
    <w:rsid w:val="02394FC3"/>
    <w:rsid w:val="02A69B49"/>
    <w:rsid w:val="02C4DE02"/>
    <w:rsid w:val="0326D4AE"/>
    <w:rsid w:val="03947BA1"/>
    <w:rsid w:val="04C082A0"/>
    <w:rsid w:val="05244EF2"/>
    <w:rsid w:val="0615C8BA"/>
    <w:rsid w:val="065468BB"/>
    <w:rsid w:val="089E23F5"/>
    <w:rsid w:val="098985D8"/>
    <w:rsid w:val="0A2E9316"/>
    <w:rsid w:val="0A777276"/>
    <w:rsid w:val="0AD9532A"/>
    <w:rsid w:val="0C8B4199"/>
    <w:rsid w:val="0DB407B1"/>
    <w:rsid w:val="0DEF412A"/>
    <w:rsid w:val="10A345C4"/>
    <w:rsid w:val="10CC9506"/>
    <w:rsid w:val="11471EF1"/>
    <w:rsid w:val="11A7CECD"/>
    <w:rsid w:val="122C00EF"/>
    <w:rsid w:val="12E2EF52"/>
    <w:rsid w:val="14AA0AD5"/>
    <w:rsid w:val="14BCCFCF"/>
    <w:rsid w:val="156A9520"/>
    <w:rsid w:val="17B02353"/>
    <w:rsid w:val="189EABB3"/>
    <w:rsid w:val="1A280E14"/>
    <w:rsid w:val="1B01AB39"/>
    <w:rsid w:val="1B237240"/>
    <w:rsid w:val="1B6A8A19"/>
    <w:rsid w:val="1BF38726"/>
    <w:rsid w:val="1D91EFB1"/>
    <w:rsid w:val="1EFB8788"/>
    <w:rsid w:val="1F382947"/>
    <w:rsid w:val="1F79B8E4"/>
    <w:rsid w:val="1F8F3F00"/>
    <w:rsid w:val="20F10FC6"/>
    <w:rsid w:val="228CE027"/>
    <w:rsid w:val="23721A79"/>
    <w:rsid w:val="23CBC02C"/>
    <w:rsid w:val="2494E37D"/>
    <w:rsid w:val="26B85A88"/>
    <w:rsid w:val="26B8AB36"/>
    <w:rsid w:val="270E9041"/>
    <w:rsid w:val="2711DA39"/>
    <w:rsid w:val="284CDB09"/>
    <w:rsid w:val="29E4B642"/>
    <w:rsid w:val="2A9DB71E"/>
    <w:rsid w:val="2C260978"/>
    <w:rsid w:val="2CAC7E3C"/>
    <w:rsid w:val="2F4BD162"/>
    <w:rsid w:val="2F60DA83"/>
    <w:rsid w:val="30E33278"/>
    <w:rsid w:val="32138A17"/>
    <w:rsid w:val="321D307D"/>
    <w:rsid w:val="3261646F"/>
    <w:rsid w:val="326F39AB"/>
    <w:rsid w:val="32BCDC33"/>
    <w:rsid w:val="32FD3562"/>
    <w:rsid w:val="3315CF15"/>
    <w:rsid w:val="34965CA2"/>
    <w:rsid w:val="34A64192"/>
    <w:rsid w:val="358B385B"/>
    <w:rsid w:val="35ADF5D4"/>
    <w:rsid w:val="3689A814"/>
    <w:rsid w:val="3721723E"/>
    <w:rsid w:val="386BF883"/>
    <w:rsid w:val="38A41A42"/>
    <w:rsid w:val="39F256E2"/>
    <w:rsid w:val="3A4FEEE1"/>
    <w:rsid w:val="3B4746AF"/>
    <w:rsid w:val="3C1464B2"/>
    <w:rsid w:val="3E38E5F9"/>
    <w:rsid w:val="3ECE7B6C"/>
    <w:rsid w:val="3FBA3729"/>
    <w:rsid w:val="3FC76823"/>
    <w:rsid w:val="422F1E6A"/>
    <w:rsid w:val="4255E903"/>
    <w:rsid w:val="428378CF"/>
    <w:rsid w:val="43A9B74B"/>
    <w:rsid w:val="4499DE8F"/>
    <w:rsid w:val="45319BC4"/>
    <w:rsid w:val="461C8693"/>
    <w:rsid w:val="462E4220"/>
    <w:rsid w:val="46723258"/>
    <w:rsid w:val="4765AD20"/>
    <w:rsid w:val="48785D55"/>
    <w:rsid w:val="490F023B"/>
    <w:rsid w:val="495791D0"/>
    <w:rsid w:val="4B49D160"/>
    <w:rsid w:val="4C96DA80"/>
    <w:rsid w:val="4CAA8C51"/>
    <w:rsid w:val="4CDF649F"/>
    <w:rsid w:val="4DCBF1DA"/>
    <w:rsid w:val="4DE2DD5E"/>
    <w:rsid w:val="4E279878"/>
    <w:rsid w:val="4E48453F"/>
    <w:rsid w:val="4ED7936C"/>
    <w:rsid w:val="4F38DFE3"/>
    <w:rsid w:val="4F78531D"/>
    <w:rsid w:val="507363CD"/>
    <w:rsid w:val="50CCA4AC"/>
    <w:rsid w:val="50EDDE01"/>
    <w:rsid w:val="51A31AB5"/>
    <w:rsid w:val="52DEC2B9"/>
    <w:rsid w:val="5398AB44"/>
    <w:rsid w:val="539B579C"/>
    <w:rsid w:val="5437E4B7"/>
    <w:rsid w:val="55375F86"/>
    <w:rsid w:val="556C13AB"/>
    <w:rsid w:val="56D4FC8A"/>
    <w:rsid w:val="5722130C"/>
    <w:rsid w:val="57503590"/>
    <w:rsid w:val="585D144D"/>
    <w:rsid w:val="586F0048"/>
    <w:rsid w:val="5915DA39"/>
    <w:rsid w:val="5A2C6647"/>
    <w:rsid w:val="5AA3B364"/>
    <w:rsid w:val="5BC836A8"/>
    <w:rsid w:val="5CAC71C7"/>
    <w:rsid w:val="5CD3E6E6"/>
    <w:rsid w:val="5DE94B5C"/>
    <w:rsid w:val="5E0A036A"/>
    <w:rsid w:val="5E342431"/>
    <w:rsid w:val="5EB2D774"/>
    <w:rsid w:val="5EC27B4C"/>
    <w:rsid w:val="5F6E9EBF"/>
    <w:rsid w:val="5F6F0327"/>
    <w:rsid w:val="610E00E3"/>
    <w:rsid w:val="61A38DE9"/>
    <w:rsid w:val="63EBC7FB"/>
    <w:rsid w:val="669CBC84"/>
    <w:rsid w:val="670B33F6"/>
    <w:rsid w:val="69D1C803"/>
    <w:rsid w:val="6A1FC0F6"/>
    <w:rsid w:val="6B95D9B4"/>
    <w:rsid w:val="6BFCC368"/>
    <w:rsid w:val="6C5BA005"/>
    <w:rsid w:val="6D35DD70"/>
    <w:rsid w:val="6F485FAB"/>
    <w:rsid w:val="6FF095CA"/>
    <w:rsid w:val="702A766D"/>
    <w:rsid w:val="707D3FA1"/>
    <w:rsid w:val="7131216D"/>
    <w:rsid w:val="7359DE57"/>
    <w:rsid w:val="737EC88B"/>
    <w:rsid w:val="7637F938"/>
    <w:rsid w:val="765FD74E"/>
    <w:rsid w:val="76AED468"/>
    <w:rsid w:val="77CD2B82"/>
    <w:rsid w:val="77CFA073"/>
    <w:rsid w:val="789098B7"/>
    <w:rsid w:val="78A6AA75"/>
    <w:rsid w:val="7A68449F"/>
    <w:rsid w:val="7AB9CC1C"/>
    <w:rsid w:val="7BFFCF5E"/>
    <w:rsid w:val="7E992A50"/>
    <w:rsid w:val="7EA483C4"/>
    <w:rsid w:val="7F7C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D8B"/>
  <w15:docId w15:val="{88EBF6AF-A49D-4595-A2AE-87BD125D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2264"/>
    <w:pPr>
      <w:tabs>
        <w:tab w:val="center" w:pos="4513"/>
        <w:tab w:val="right" w:pos="9026"/>
      </w:tabs>
      <w:spacing w:line="240" w:lineRule="auto"/>
    </w:pPr>
  </w:style>
  <w:style w:type="character" w:customStyle="1" w:styleId="HeaderChar">
    <w:name w:val="Header Char"/>
    <w:basedOn w:val="DefaultParagraphFont"/>
    <w:link w:val="Header"/>
    <w:uiPriority w:val="99"/>
    <w:rsid w:val="00362264"/>
  </w:style>
  <w:style w:type="paragraph" w:styleId="Footer">
    <w:name w:val="footer"/>
    <w:basedOn w:val="Normal"/>
    <w:link w:val="FooterChar"/>
    <w:uiPriority w:val="99"/>
    <w:unhideWhenUsed/>
    <w:rsid w:val="00362264"/>
    <w:pPr>
      <w:tabs>
        <w:tab w:val="center" w:pos="4513"/>
        <w:tab w:val="right" w:pos="9026"/>
      </w:tabs>
      <w:spacing w:line="240" w:lineRule="auto"/>
    </w:pPr>
  </w:style>
  <w:style w:type="character" w:customStyle="1" w:styleId="FooterChar">
    <w:name w:val="Footer Char"/>
    <w:basedOn w:val="DefaultParagraphFont"/>
    <w:link w:val="Footer"/>
    <w:uiPriority w:val="99"/>
    <w:rsid w:val="00362264"/>
  </w:style>
  <w:style w:type="character" w:styleId="Hyperlink">
    <w:name w:val="Hyperlink"/>
    <w:basedOn w:val="DefaultParagraphFont"/>
    <w:uiPriority w:val="99"/>
    <w:unhideWhenUsed/>
    <w:rsid w:val="00362264"/>
    <w:rPr>
      <w:color w:val="0000FF" w:themeColor="hyperlink"/>
      <w:u w:val="single"/>
    </w:rPr>
  </w:style>
  <w:style w:type="paragraph" w:styleId="ListParagraph">
    <w:name w:val="List Paragraph"/>
    <w:basedOn w:val="Normal"/>
    <w:uiPriority w:val="34"/>
    <w:qFormat/>
    <w:rsid w:val="00362264"/>
    <w:pPr>
      <w:ind w:left="720"/>
      <w:contextualSpacing/>
    </w:pPr>
  </w:style>
  <w:style w:type="paragraph" w:customStyle="1" w:styleId="paragraph">
    <w:name w:val="paragraph"/>
    <w:basedOn w:val="Normal"/>
    <w:rsid w:val="00682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2518"/>
  </w:style>
  <w:style w:type="character" w:customStyle="1" w:styleId="eop">
    <w:name w:val="eop"/>
    <w:basedOn w:val="DefaultParagraphFont"/>
    <w:rsid w:val="00682518"/>
  </w:style>
  <w:style w:type="paragraph" w:styleId="NormalWeb">
    <w:name w:val="Normal (Web)"/>
    <w:basedOn w:val="Normal"/>
    <w:uiPriority w:val="99"/>
    <w:semiHidden/>
    <w:unhideWhenUsed/>
    <w:rsid w:val="00B434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34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64356">
      <w:bodyDiv w:val="1"/>
      <w:marLeft w:val="0"/>
      <w:marRight w:val="0"/>
      <w:marTop w:val="0"/>
      <w:marBottom w:val="0"/>
      <w:divBdr>
        <w:top w:val="none" w:sz="0" w:space="0" w:color="auto"/>
        <w:left w:val="none" w:sz="0" w:space="0" w:color="auto"/>
        <w:bottom w:val="none" w:sz="0" w:space="0" w:color="auto"/>
        <w:right w:val="none" w:sz="0" w:space="0" w:color="auto"/>
      </w:divBdr>
    </w:div>
    <w:div w:id="785082022">
      <w:bodyDiv w:val="1"/>
      <w:marLeft w:val="0"/>
      <w:marRight w:val="0"/>
      <w:marTop w:val="0"/>
      <w:marBottom w:val="0"/>
      <w:divBdr>
        <w:top w:val="none" w:sz="0" w:space="0" w:color="auto"/>
        <w:left w:val="none" w:sz="0" w:space="0" w:color="auto"/>
        <w:bottom w:val="none" w:sz="0" w:space="0" w:color="auto"/>
        <w:right w:val="none" w:sz="0" w:space="0" w:color="auto"/>
      </w:divBdr>
    </w:div>
    <w:div w:id="1396929218">
      <w:bodyDiv w:val="1"/>
      <w:marLeft w:val="0"/>
      <w:marRight w:val="0"/>
      <w:marTop w:val="0"/>
      <w:marBottom w:val="0"/>
      <w:divBdr>
        <w:top w:val="none" w:sz="0" w:space="0" w:color="auto"/>
        <w:left w:val="none" w:sz="0" w:space="0" w:color="auto"/>
        <w:bottom w:val="none" w:sz="0" w:space="0" w:color="auto"/>
        <w:right w:val="none" w:sz="0" w:space="0" w:color="auto"/>
      </w:divBdr>
      <w:divsChild>
        <w:div w:id="1460104661">
          <w:marLeft w:val="0"/>
          <w:marRight w:val="0"/>
          <w:marTop w:val="0"/>
          <w:marBottom w:val="0"/>
          <w:divBdr>
            <w:top w:val="none" w:sz="0" w:space="0" w:color="auto"/>
            <w:left w:val="none" w:sz="0" w:space="0" w:color="auto"/>
            <w:bottom w:val="none" w:sz="0" w:space="0" w:color="auto"/>
            <w:right w:val="none" w:sz="0" w:space="0" w:color="auto"/>
          </w:divBdr>
        </w:div>
        <w:div w:id="9888987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HvhVKSvKrkSATX3qZSx5ctWmJpY_-B5CnokgZNhz7apUNEQ5WFFZTkxHWU5KS0lMMkRQVE5GQUNTUiQlQCN0PWc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HvhVKSvKrkSATX3qZSx5ctWmJpY_-B5CnokgZNhz7apUNEQ5WFFZTkxHWU5KS0lMMkRQVE5GQUNTUiQlQCN0PWc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mailto:recruitment@caliverpool.org.uk"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caliverpool.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bfa62fd-f825-4583-b098-43131d0be62f">
      <UserInfo>
        <DisplayName>Tina Taylor</DisplayName>
        <AccountId>180</AccountId>
        <AccountType/>
      </UserInfo>
      <UserInfo>
        <DisplayName>Jess Allan</DisplayName>
        <AccountId>394</AccountId>
        <AccountType/>
      </UserInfo>
    </SharedWithUsers>
    <TaxCatchAll xmlns="6bfa62fd-f825-4583-b098-43131d0be62f" xsi:nil="true"/>
    <lcf76f155ced4ddcb4097134ff3c332f xmlns="73645ded-61bb-424e-aac6-a0abb68ea7a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E94B6B-9E5E-46E7-AF1E-D53071E2B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94F17-ED2F-46AF-B858-381A3057DF1E}">
  <ds:schemaRefs>
    <ds:schemaRef ds:uri="http://schemas.microsoft.com/sharepoint/v3/contenttype/forms"/>
  </ds:schemaRefs>
</ds:datastoreItem>
</file>

<file path=customXml/itemProps3.xml><?xml version="1.0" encoding="utf-8"?>
<ds:datastoreItem xmlns:ds="http://schemas.openxmlformats.org/officeDocument/2006/customXml" ds:itemID="{6868DB50-3344-42FF-AA67-778D47595371}">
  <ds:schemaRefs>
    <ds:schemaRef ds:uri="http://schemas.microsoft.com/office/2006/metadata/properties"/>
    <ds:schemaRef ds:uri="http://schemas.microsoft.com/office/infopath/2007/PartnerControls"/>
    <ds:schemaRef ds:uri="6bfa62fd-f825-4583-b098-43131d0be62f"/>
    <ds:schemaRef ds:uri="73645ded-61bb-424e-aac6-a0abb68ea7a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Citizens Advice Liverpool</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Campbell Syers</dc:creator>
  <cp:lastModifiedBy>Jill Appleton</cp:lastModifiedBy>
  <cp:revision>33</cp:revision>
  <cp:lastPrinted>2020-01-10T16:25:00Z</cp:lastPrinted>
  <dcterms:created xsi:type="dcterms:W3CDTF">2025-05-22T13:24:00Z</dcterms:created>
  <dcterms:modified xsi:type="dcterms:W3CDTF">2025-07-28T09:49:00Z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Order">
    <vt:r8>43800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